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965" w:rsidRPr="00BD72D7" w:rsidRDefault="00FC1965" w:rsidP="00BD72D7">
      <w:pPr>
        <w:spacing w:after="0" w:line="240" w:lineRule="auto"/>
        <w:rPr>
          <w:b/>
        </w:rPr>
      </w:pPr>
      <w:r w:rsidRPr="00BD72D7">
        <w:rPr>
          <w:b/>
        </w:rPr>
        <w:t xml:space="preserve">ZAPYTANIE OFERTOWE NA WYKONANIE REMONTU BUDYNKU MIESZKALNEGO WIELORODZINNEGO OBEJMUJĄCY DOCIEPLENIE ŚCIAN ZEWNĘTRZNYCH, IZOLACJĘ PRZECIWWILGOCIOWĄ ŚCIAN PODZIEMIA WRAZ Z ROBOTAMI TOWARZYSZĄCYMI PRZY UL. TUNELOWEJ 18  W BARLINKU. </w:t>
      </w:r>
    </w:p>
    <w:p w:rsidR="00FC1965" w:rsidRPr="00BD72D7" w:rsidRDefault="00FC1965" w:rsidP="00BD72D7">
      <w:pPr>
        <w:spacing w:after="0" w:line="240" w:lineRule="auto"/>
        <w:rPr>
          <w:b/>
        </w:rPr>
      </w:pPr>
    </w:p>
    <w:p w:rsidR="00FC1965" w:rsidRPr="00BD72D7" w:rsidRDefault="0072232F" w:rsidP="00BD72D7">
      <w:pPr>
        <w:spacing w:after="0" w:line="240" w:lineRule="auto"/>
        <w:rPr>
          <w:b/>
        </w:rPr>
      </w:pPr>
      <w:r w:rsidRPr="00BD72D7">
        <w:rPr>
          <w:b/>
        </w:rPr>
        <w:t>I. ZAMAWIAJĄCY</w:t>
      </w:r>
    </w:p>
    <w:p w:rsidR="00FC1965" w:rsidRPr="00BD72D7" w:rsidRDefault="00FC1965" w:rsidP="00BD72D7">
      <w:pPr>
        <w:spacing w:after="0" w:line="240" w:lineRule="auto"/>
      </w:pPr>
      <w:r w:rsidRPr="00BD72D7">
        <w:t>Wspólnota Mieszkaniowa Tunelowa 18 w Barlinku zaprasza do składania ofert na wykonanie zadania:</w:t>
      </w:r>
    </w:p>
    <w:p w:rsidR="00FC1965" w:rsidRPr="00BD72D7" w:rsidRDefault="00FC1965" w:rsidP="00BD72D7">
      <w:pPr>
        <w:spacing w:after="0" w:line="240" w:lineRule="auto"/>
      </w:pPr>
      <w:r w:rsidRPr="00BD72D7">
        <w:t xml:space="preserve">Remont budynku mieszkalnego wielorodzinnego obejmujący </w:t>
      </w:r>
      <w:r w:rsidR="00391002" w:rsidRPr="00391002">
        <w:t>docieplenie ścian zewnętrznych</w:t>
      </w:r>
      <w:r w:rsidR="00391002">
        <w:t>,</w:t>
      </w:r>
      <w:r w:rsidR="00391002" w:rsidRPr="00391002">
        <w:t xml:space="preserve"> </w:t>
      </w:r>
      <w:r w:rsidRPr="00BD72D7">
        <w:t>dociepleniem stropów poddasza, , izolację p. wilgociową ścian podziemia wraz z robotami towarz</w:t>
      </w:r>
      <w:r w:rsidR="00BD72D7" w:rsidRPr="00BD72D7">
        <w:t>yszącymi przy ul.  Tunelowej 18</w:t>
      </w:r>
      <w:r w:rsidRPr="00BD72D7">
        <w:t xml:space="preserve">  w Barlinku. </w:t>
      </w:r>
    </w:p>
    <w:p w:rsidR="00FC1965" w:rsidRPr="00BD72D7" w:rsidRDefault="00FC1965" w:rsidP="00BD72D7">
      <w:pPr>
        <w:spacing w:after="0" w:line="240" w:lineRule="auto"/>
      </w:pPr>
      <w:r w:rsidRPr="00BD72D7">
        <w:t xml:space="preserve">Zapytanie ofertowe nie podległa przepisom ustawy z dnia 10.06.1994 r. o zamówieniach publicznych / </w:t>
      </w:r>
      <w:proofErr w:type="spellStart"/>
      <w:r w:rsidRPr="00BD72D7">
        <w:t>Dz.U.Nr</w:t>
      </w:r>
      <w:proofErr w:type="spellEnd"/>
      <w:r w:rsidRPr="00BD72D7">
        <w:t xml:space="preserve">. 76, poz. 344 z </w:t>
      </w:r>
      <w:proofErr w:type="spellStart"/>
      <w:r w:rsidRPr="00BD72D7">
        <w:t>późn</w:t>
      </w:r>
      <w:proofErr w:type="spellEnd"/>
      <w:r w:rsidRPr="00BD72D7">
        <w:t>. zm./</w:t>
      </w:r>
    </w:p>
    <w:p w:rsidR="00FC1965" w:rsidRPr="00BD72D7" w:rsidRDefault="00FC1965" w:rsidP="00BD72D7">
      <w:pPr>
        <w:spacing w:after="0" w:line="240" w:lineRule="auto"/>
      </w:pPr>
      <w:r w:rsidRPr="00BD72D7">
        <w:t>Zadanie wykonywane jest w ramach „Przedsięwzięcia remontowego realizowanego w trybie ustawy z dnia 21 listopada 2008r. o wspieraniu termomodernizacji i remontów”.</w:t>
      </w:r>
    </w:p>
    <w:p w:rsidR="00FC1965" w:rsidRPr="00BD72D7" w:rsidRDefault="00FC1965" w:rsidP="00BD72D7">
      <w:pPr>
        <w:spacing w:after="0" w:line="240" w:lineRule="auto"/>
      </w:pPr>
    </w:p>
    <w:p w:rsidR="00FC1965" w:rsidRPr="00BD72D7" w:rsidRDefault="0072232F" w:rsidP="00BD72D7">
      <w:pPr>
        <w:spacing w:after="0" w:line="240" w:lineRule="auto"/>
        <w:rPr>
          <w:b/>
        </w:rPr>
      </w:pPr>
      <w:r w:rsidRPr="00BD72D7">
        <w:rPr>
          <w:b/>
        </w:rPr>
        <w:t>II. INFORMACJE O PRZEDMIOCIE ZADANIA.</w:t>
      </w:r>
    </w:p>
    <w:p w:rsidR="00FC1965" w:rsidRPr="00BD72D7" w:rsidRDefault="00FC1965" w:rsidP="00BD72D7">
      <w:pPr>
        <w:spacing w:after="0" w:line="240" w:lineRule="auto"/>
      </w:pPr>
      <w:r w:rsidRPr="00BD72D7">
        <w:t>wg przedstawionego poniżej głównego zakresu robót:</w:t>
      </w:r>
    </w:p>
    <w:p w:rsidR="00FC1965" w:rsidRPr="00BD72D7" w:rsidRDefault="00FC1965" w:rsidP="00BD72D7">
      <w:pPr>
        <w:spacing w:after="0" w:line="240" w:lineRule="auto"/>
      </w:pPr>
    </w:p>
    <w:p w:rsidR="00FC1965" w:rsidRPr="00BD72D7" w:rsidRDefault="00BD72D7" w:rsidP="00BD72D7">
      <w:pPr>
        <w:spacing w:after="0" w:line="240" w:lineRule="auto"/>
        <w:rPr>
          <w:b/>
        </w:rPr>
      </w:pPr>
      <w:r>
        <w:t xml:space="preserve"> </w:t>
      </w:r>
      <w:proofErr w:type="spellStart"/>
      <w:r w:rsidR="0072232F" w:rsidRPr="0072232F">
        <w:rPr>
          <w:b/>
        </w:rPr>
        <w:t>IIa</w:t>
      </w:r>
      <w:proofErr w:type="spellEnd"/>
      <w:r w:rsidR="0072232F">
        <w:t xml:space="preserve"> </w:t>
      </w:r>
      <w:r w:rsidR="00FC1965" w:rsidRPr="00BD72D7">
        <w:rPr>
          <w:b/>
        </w:rPr>
        <w:t>WYMAGANIA MATERIAŁOWE STAWIANE PRZEZ INWESTORA.</w:t>
      </w:r>
    </w:p>
    <w:p w:rsidR="00FC1965" w:rsidRPr="00BD72D7" w:rsidRDefault="00FC1965" w:rsidP="00BD72D7">
      <w:pPr>
        <w:spacing w:after="0" w:line="240" w:lineRule="auto"/>
        <w:rPr>
          <w:b/>
        </w:rPr>
      </w:pPr>
      <w:r w:rsidRPr="00BD72D7">
        <w:rPr>
          <w:b/>
        </w:rPr>
        <w:t xml:space="preserve"> TYNK SILIKONOWY - BARWIONY</w:t>
      </w:r>
    </w:p>
    <w:p w:rsidR="00FC1965" w:rsidRPr="00BD72D7" w:rsidRDefault="00FC1965" w:rsidP="00BD72D7">
      <w:pPr>
        <w:spacing w:after="0" w:line="240" w:lineRule="auto"/>
      </w:pPr>
      <w:r w:rsidRPr="00BD72D7">
        <w:t>•</w:t>
      </w:r>
      <w:r w:rsidRPr="00BD72D7">
        <w:tab/>
        <w:t>Przyczepność zaprawy klejącej do styropianu &gt;0.1 N</w:t>
      </w:r>
    </w:p>
    <w:p w:rsidR="00FC1965" w:rsidRPr="00BD72D7" w:rsidRDefault="00FC1965" w:rsidP="00BD72D7">
      <w:pPr>
        <w:spacing w:after="0" w:line="240" w:lineRule="auto"/>
      </w:pPr>
      <w:r w:rsidRPr="00BD72D7">
        <w:t>•</w:t>
      </w:r>
      <w:r w:rsidRPr="00BD72D7">
        <w:tab/>
        <w:t xml:space="preserve">Systemowa siatka zbrojąca &gt; 145g/m2. </w:t>
      </w:r>
    </w:p>
    <w:p w:rsidR="00FC1965" w:rsidRPr="00BD72D7" w:rsidRDefault="00FC1965" w:rsidP="00BD72D7">
      <w:pPr>
        <w:spacing w:after="0" w:line="240" w:lineRule="auto"/>
      </w:pPr>
      <w:r w:rsidRPr="00BD72D7">
        <w:t>•</w:t>
      </w:r>
      <w:r w:rsidRPr="00BD72D7">
        <w:tab/>
        <w:t xml:space="preserve">Gęstość objętościowa podkładu gruntującego 1.5 g/cm2 </w:t>
      </w:r>
    </w:p>
    <w:p w:rsidR="00FC1965" w:rsidRPr="00BD72D7" w:rsidRDefault="00FC1965" w:rsidP="00BD72D7">
      <w:pPr>
        <w:spacing w:after="0" w:line="240" w:lineRule="auto"/>
      </w:pPr>
      <w:r w:rsidRPr="00BD72D7">
        <w:t>•</w:t>
      </w:r>
      <w:r w:rsidRPr="00BD72D7">
        <w:tab/>
        <w:t>Gęstość objętościowa tynku silikonowego 1.9 g/cm2.</w:t>
      </w:r>
    </w:p>
    <w:p w:rsidR="00FC1965" w:rsidRPr="00BD72D7" w:rsidRDefault="00FC1965" w:rsidP="00BD72D7">
      <w:pPr>
        <w:spacing w:after="0" w:line="240" w:lineRule="auto"/>
      </w:pPr>
      <w:r w:rsidRPr="00BD72D7">
        <w:t>•</w:t>
      </w:r>
      <w:r w:rsidRPr="00BD72D7">
        <w:tab/>
        <w:t>Współczynnik oporu dyfuzyjnego pary wodnej u=37.</w:t>
      </w:r>
    </w:p>
    <w:p w:rsidR="00FC1965" w:rsidRPr="00BD72D7" w:rsidRDefault="00FC1965" w:rsidP="00BD72D7">
      <w:pPr>
        <w:spacing w:after="0" w:line="240" w:lineRule="auto"/>
      </w:pPr>
      <w:r w:rsidRPr="00BD72D7">
        <w:t>•</w:t>
      </w:r>
      <w:r w:rsidRPr="00BD72D7">
        <w:tab/>
        <w:t>Odporność na uderzenia &gt;5J.</w:t>
      </w:r>
    </w:p>
    <w:p w:rsidR="00FC1965" w:rsidRPr="00BD72D7" w:rsidRDefault="00FC1965" w:rsidP="00BD72D7">
      <w:pPr>
        <w:spacing w:after="0" w:line="240" w:lineRule="auto"/>
      </w:pPr>
      <w:r w:rsidRPr="00BD72D7">
        <w:t>•</w:t>
      </w:r>
      <w:r w:rsidRPr="00BD72D7">
        <w:tab/>
        <w:t xml:space="preserve">Przyczepność między warstwami &gt;0.1 </w:t>
      </w:r>
      <w:proofErr w:type="spellStart"/>
      <w:r w:rsidRPr="00BD72D7">
        <w:t>MPa</w:t>
      </w:r>
      <w:proofErr w:type="spellEnd"/>
      <w:r w:rsidRPr="00BD72D7">
        <w:t>.</w:t>
      </w:r>
    </w:p>
    <w:p w:rsidR="00FC1965" w:rsidRPr="00BD72D7" w:rsidRDefault="00FC1965" w:rsidP="00BD72D7">
      <w:pPr>
        <w:spacing w:after="0" w:line="240" w:lineRule="auto"/>
      </w:pPr>
      <w:r w:rsidRPr="00BD72D7">
        <w:t>•</w:t>
      </w:r>
      <w:r w:rsidRPr="00BD72D7">
        <w:tab/>
        <w:t>Wodochłonność g/m2 po 24h &lt; 1000.</w:t>
      </w:r>
    </w:p>
    <w:p w:rsidR="00FC1965" w:rsidRPr="00BD72D7" w:rsidRDefault="00FC1965" w:rsidP="00BD72D7">
      <w:pPr>
        <w:spacing w:after="0" w:line="240" w:lineRule="auto"/>
      </w:pPr>
      <w:r w:rsidRPr="00BD72D7">
        <w:t>•</w:t>
      </w:r>
      <w:r w:rsidRPr="00BD72D7">
        <w:tab/>
        <w:t>Opór dyfuzyjny dla warstwy wierzchniej &lt;2.</w:t>
      </w:r>
    </w:p>
    <w:p w:rsidR="00FC1965" w:rsidRPr="00BD72D7" w:rsidRDefault="00FC1965" w:rsidP="00BD72D7">
      <w:pPr>
        <w:spacing w:after="0" w:line="240" w:lineRule="auto"/>
      </w:pPr>
      <w:r w:rsidRPr="00BD72D7">
        <w:t>•</w:t>
      </w:r>
      <w:r w:rsidRPr="00BD72D7">
        <w:tab/>
        <w:t xml:space="preserve">Klasyfikacja </w:t>
      </w:r>
      <w:proofErr w:type="spellStart"/>
      <w:r w:rsidRPr="00BD72D7">
        <w:t>ogniowa-nie</w:t>
      </w:r>
      <w:proofErr w:type="spellEnd"/>
      <w:r w:rsidRPr="00BD72D7">
        <w:t xml:space="preserve"> rozprzestrzeniająca ognia.</w:t>
      </w:r>
    </w:p>
    <w:p w:rsidR="00FC1965" w:rsidRPr="00BD72D7" w:rsidRDefault="00FC1965" w:rsidP="00BD72D7">
      <w:pPr>
        <w:spacing w:after="0" w:line="240" w:lineRule="auto"/>
      </w:pPr>
      <w:r w:rsidRPr="00BD72D7">
        <w:t>•</w:t>
      </w:r>
      <w:r w:rsidRPr="00BD72D7">
        <w:tab/>
        <w:t>Odporność na erozję biologiczną.</w:t>
      </w:r>
    </w:p>
    <w:p w:rsidR="00FC1965" w:rsidRDefault="00FC1965" w:rsidP="00BD72D7">
      <w:pPr>
        <w:spacing w:after="0" w:line="240" w:lineRule="auto"/>
      </w:pPr>
      <w:r w:rsidRPr="00BD72D7">
        <w:t>•</w:t>
      </w:r>
      <w:r w:rsidRPr="00BD72D7">
        <w:tab/>
        <w:t xml:space="preserve">Dopuszcza się w wykonawstwie wszystkie rozwiązania systemowe spełniające powyższe </w:t>
      </w:r>
    </w:p>
    <w:p w:rsidR="00246DF6" w:rsidRPr="00BD72D7" w:rsidRDefault="00246DF6" w:rsidP="00BD72D7">
      <w:pPr>
        <w:spacing w:after="0" w:line="240" w:lineRule="auto"/>
      </w:pPr>
      <w:r>
        <w:t xml:space="preserve">              </w:t>
      </w:r>
      <w:r w:rsidRPr="00246DF6">
        <w:t>warunki.</w:t>
      </w:r>
    </w:p>
    <w:p w:rsidR="00FC1965" w:rsidRPr="00BD72D7" w:rsidRDefault="00FC1965" w:rsidP="00BD72D7">
      <w:pPr>
        <w:spacing w:after="0" w:line="240" w:lineRule="auto"/>
      </w:pPr>
    </w:p>
    <w:p w:rsidR="00FC1965" w:rsidRPr="00BD72D7" w:rsidRDefault="00FC1965" w:rsidP="00BD72D7">
      <w:pPr>
        <w:spacing w:after="0" w:line="240" w:lineRule="auto"/>
        <w:rPr>
          <w:b/>
        </w:rPr>
      </w:pPr>
      <w:r w:rsidRPr="00BD72D7">
        <w:rPr>
          <w:b/>
        </w:rPr>
        <w:t>W PRZYPADKU ZASTOSOWANIA TYNKU MINERALNEGO MALOWANEGO FARBĄ SILIKONOWĄ</w:t>
      </w:r>
    </w:p>
    <w:p w:rsidR="00FC1965" w:rsidRPr="00BD72D7" w:rsidRDefault="00FC1965" w:rsidP="00BD72D7">
      <w:pPr>
        <w:spacing w:after="0" w:line="240" w:lineRule="auto"/>
      </w:pPr>
      <w:r w:rsidRPr="00BD72D7">
        <w:t>•</w:t>
      </w:r>
      <w:r w:rsidRPr="00BD72D7">
        <w:tab/>
        <w:t>Przyczepność zaprawy klejącej do styropianu &gt; 0.1 N.</w:t>
      </w:r>
    </w:p>
    <w:p w:rsidR="00FC1965" w:rsidRPr="00BD72D7" w:rsidRDefault="00FC1965" w:rsidP="00BD72D7">
      <w:pPr>
        <w:spacing w:after="0" w:line="240" w:lineRule="auto"/>
      </w:pPr>
      <w:r w:rsidRPr="00BD72D7">
        <w:t>•</w:t>
      </w:r>
      <w:r w:rsidRPr="00BD72D7">
        <w:tab/>
        <w:t>Systemowa siatka zbrojąca &gt; 145 g/m2.</w:t>
      </w:r>
    </w:p>
    <w:p w:rsidR="00FC1965" w:rsidRPr="00BD72D7" w:rsidRDefault="00FC1965" w:rsidP="00BD72D7">
      <w:pPr>
        <w:spacing w:after="0" w:line="240" w:lineRule="auto"/>
      </w:pPr>
      <w:r w:rsidRPr="00BD72D7">
        <w:t>•</w:t>
      </w:r>
      <w:r w:rsidRPr="00BD72D7">
        <w:tab/>
        <w:t>Gęstość objętościowa podkładu gruntującego 1.5 g/cm2.</w:t>
      </w:r>
    </w:p>
    <w:p w:rsidR="00FC1965" w:rsidRDefault="00FC1965" w:rsidP="00BD72D7">
      <w:pPr>
        <w:spacing w:after="0" w:line="240" w:lineRule="auto"/>
      </w:pPr>
      <w:r w:rsidRPr="00BD72D7">
        <w:t>•</w:t>
      </w:r>
      <w:r w:rsidRPr="00BD72D7">
        <w:tab/>
        <w:t xml:space="preserve">Tynk mineralny o odporności na występowanie rys </w:t>
      </w:r>
      <w:proofErr w:type="spellStart"/>
      <w:r w:rsidRPr="00BD72D7">
        <w:t>skurczowych-brak</w:t>
      </w:r>
      <w:proofErr w:type="spellEnd"/>
      <w:r w:rsidRPr="00BD72D7">
        <w:t xml:space="preserve"> rys skurczowych w </w:t>
      </w:r>
      <w:r w:rsidR="00246DF6">
        <w:t xml:space="preserve"> </w:t>
      </w:r>
    </w:p>
    <w:p w:rsidR="00246DF6" w:rsidRPr="00BD72D7" w:rsidRDefault="00246DF6" w:rsidP="00BD72D7">
      <w:pPr>
        <w:spacing w:after="0" w:line="240" w:lineRule="auto"/>
      </w:pPr>
      <w:r>
        <w:t xml:space="preserve">               </w:t>
      </w:r>
      <w:r w:rsidRPr="00246DF6">
        <w:t>warstwie, co najmniej gr. 5mm.</w:t>
      </w:r>
    </w:p>
    <w:p w:rsidR="00FC1965" w:rsidRPr="00BD72D7" w:rsidRDefault="00FC1965" w:rsidP="00BD72D7">
      <w:pPr>
        <w:spacing w:after="0" w:line="240" w:lineRule="auto"/>
      </w:pPr>
      <w:r w:rsidRPr="00BD72D7">
        <w:t>•</w:t>
      </w:r>
      <w:r w:rsidRPr="00BD72D7">
        <w:tab/>
        <w:t>Odporność na uderzenia &gt;2J.</w:t>
      </w:r>
    </w:p>
    <w:p w:rsidR="00FC1965" w:rsidRPr="00BD72D7" w:rsidRDefault="00FC1965" w:rsidP="00BD72D7">
      <w:pPr>
        <w:spacing w:after="0" w:line="240" w:lineRule="auto"/>
      </w:pPr>
      <w:r w:rsidRPr="00BD72D7">
        <w:t>•</w:t>
      </w:r>
      <w:r w:rsidRPr="00BD72D7">
        <w:tab/>
        <w:t xml:space="preserve">Przyczepność między warstwami &gt;0.1 </w:t>
      </w:r>
      <w:proofErr w:type="spellStart"/>
      <w:r w:rsidRPr="00BD72D7">
        <w:t>MPa</w:t>
      </w:r>
      <w:proofErr w:type="spellEnd"/>
      <w:r w:rsidRPr="00BD72D7">
        <w:t>.</w:t>
      </w:r>
    </w:p>
    <w:p w:rsidR="00FC1965" w:rsidRPr="00BD72D7" w:rsidRDefault="00FC1965" w:rsidP="00BD72D7">
      <w:pPr>
        <w:spacing w:after="0" w:line="240" w:lineRule="auto"/>
      </w:pPr>
      <w:r w:rsidRPr="00BD72D7">
        <w:t>•</w:t>
      </w:r>
      <w:r w:rsidRPr="00BD72D7">
        <w:tab/>
        <w:t>Wodochłonność g/m2 po 24 h&lt;1000.</w:t>
      </w:r>
    </w:p>
    <w:p w:rsidR="00FC1965" w:rsidRPr="00BD72D7" w:rsidRDefault="00FC1965" w:rsidP="00BD72D7">
      <w:pPr>
        <w:spacing w:after="0" w:line="240" w:lineRule="auto"/>
      </w:pPr>
      <w:r w:rsidRPr="00BD72D7">
        <w:t>•</w:t>
      </w:r>
      <w:r w:rsidRPr="00BD72D7">
        <w:tab/>
        <w:t>Opór dyfuzyjny dla warstwy wierzchniej &lt;2.</w:t>
      </w:r>
    </w:p>
    <w:p w:rsidR="00FC1965" w:rsidRPr="00BD72D7" w:rsidRDefault="00FC1965" w:rsidP="00BD72D7">
      <w:pPr>
        <w:spacing w:after="0" w:line="240" w:lineRule="auto"/>
      </w:pPr>
      <w:r w:rsidRPr="00BD72D7">
        <w:t>•</w:t>
      </w:r>
      <w:r w:rsidRPr="00BD72D7">
        <w:tab/>
        <w:t>Farba silikonowa z dodatkiem przeciwgrzybicznym.</w:t>
      </w:r>
    </w:p>
    <w:p w:rsidR="00FC1965" w:rsidRDefault="00FC1965" w:rsidP="00BD72D7">
      <w:pPr>
        <w:spacing w:after="0" w:line="240" w:lineRule="auto"/>
      </w:pPr>
      <w:r w:rsidRPr="00BD72D7">
        <w:t>•</w:t>
      </w:r>
      <w:r w:rsidRPr="00BD72D7">
        <w:tab/>
        <w:t>Klasyfikacja ogniowa – nierozprzestrzeniająca ognia.</w:t>
      </w:r>
    </w:p>
    <w:p w:rsidR="00BD72D7" w:rsidRPr="00BD72D7" w:rsidRDefault="00BD72D7" w:rsidP="00BD72D7">
      <w:pPr>
        <w:spacing w:after="0" w:line="240" w:lineRule="auto"/>
      </w:pPr>
    </w:p>
    <w:p w:rsidR="00BD72D7" w:rsidRPr="0072232F" w:rsidRDefault="0072232F" w:rsidP="00BD72D7">
      <w:pPr>
        <w:spacing w:after="0" w:line="240" w:lineRule="auto"/>
        <w:rPr>
          <w:b/>
        </w:rPr>
      </w:pPr>
      <w:proofErr w:type="spellStart"/>
      <w:r>
        <w:rPr>
          <w:b/>
        </w:rPr>
        <w:t>IIIb</w:t>
      </w:r>
      <w:proofErr w:type="spellEnd"/>
      <w:r w:rsidR="00BD72D7" w:rsidRPr="00BD72D7">
        <w:rPr>
          <w:b/>
        </w:rPr>
        <w:t>. SZCZEGÓŁOWY ZAKRES ROBÓT</w:t>
      </w:r>
    </w:p>
    <w:p w:rsidR="00E72372" w:rsidRPr="00BD72D7" w:rsidRDefault="00E72372" w:rsidP="00BD72D7">
      <w:pPr>
        <w:pStyle w:val="Akapitzlist"/>
        <w:numPr>
          <w:ilvl w:val="0"/>
          <w:numId w:val="16"/>
        </w:numPr>
        <w:spacing w:after="0" w:line="240" w:lineRule="auto"/>
        <w:rPr>
          <w:b/>
        </w:rPr>
      </w:pPr>
      <w:r w:rsidRPr="00BD72D7">
        <w:rPr>
          <w:b/>
        </w:rPr>
        <w:t>R</w:t>
      </w:r>
      <w:r w:rsidR="00FC1965" w:rsidRPr="00BD72D7">
        <w:rPr>
          <w:b/>
        </w:rPr>
        <w:t>OBOTY PRZYGOTOWAWCZE</w:t>
      </w:r>
    </w:p>
    <w:p w:rsidR="0096586B" w:rsidRPr="00BD72D7" w:rsidRDefault="001847A5" w:rsidP="00BD72D7">
      <w:pPr>
        <w:pStyle w:val="Akapitzlist"/>
        <w:numPr>
          <w:ilvl w:val="0"/>
          <w:numId w:val="1"/>
        </w:numPr>
        <w:spacing w:after="0" w:line="240" w:lineRule="auto"/>
      </w:pPr>
      <w:r w:rsidRPr="00BD72D7">
        <w:t xml:space="preserve">Rusztowania ramowe przyścienne RR - 1/30 </w:t>
      </w:r>
      <w:proofErr w:type="spellStart"/>
      <w:r w:rsidRPr="00BD72D7">
        <w:t>wys.do</w:t>
      </w:r>
      <w:proofErr w:type="spellEnd"/>
      <w:r w:rsidRPr="00BD72D7">
        <w:t xml:space="preserve"> 20 m</w:t>
      </w:r>
    </w:p>
    <w:p w:rsidR="001847A5" w:rsidRPr="00BD72D7" w:rsidRDefault="001847A5" w:rsidP="00BD72D7">
      <w:pPr>
        <w:pStyle w:val="Akapitzlist"/>
        <w:numPr>
          <w:ilvl w:val="0"/>
          <w:numId w:val="1"/>
        </w:numPr>
        <w:spacing w:after="0" w:line="240" w:lineRule="auto"/>
      </w:pPr>
      <w:r w:rsidRPr="00BD72D7">
        <w:t>Czas pracy rusztowań grupy 1</w:t>
      </w:r>
    </w:p>
    <w:p w:rsidR="001847A5" w:rsidRPr="00BD72D7" w:rsidRDefault="001847A5" w:rsidP="00BD72D7">
      <w:pPr>
        <w:pStyle w:val="Akapitzlist"/>
        <w:numPr>
          <w:ilvl w:val="0"/>
          <w:numId w:val="1"/>
        </w:numPr>
        <w:spacing w:after="0" w:line="240" w:lineRule="auto"/>
      </w:pPr>
      <w:r w:rsidRPr="00BD72D7">
        <w:t>Osłony z siatki na rusztowaniach zewnętrznych</w:t>
      </w:r>
    </w:p>
    <w:p w:rsidR="001847A5" w:rsidRPr="00BD72D7" w:rsidRDefault="001847A5" w:rsidP="00BD72D7">
      <w:pPr>
        <w:pStyle w:val="Akapitzlist"/>
        <w:numPr>
          <w:ilvl w:val="0"/>
          <w:numId w:val="16"/>
        </w:numPr>
        <w:spacing w:after="0" w:line="240" w:lineRule="auto"/>
        <w:rPr>
          <w:b/>
        </w:rPr>
      </w:pPr>
      <w:r w:rsidRPr="00BD72D7">
        <w:rPr>
          <w:b/>
        </w:rPr>
        <w:lastRenderedPageBreak/>
        <w:t>ROBOTY DOCIEPLENIOWE STROPU POD STRYCHEM ORAZ DACHU NR 1 WG AUDYTU.</w:t>
      </w:r>
    </w:p>
    <w:p w:rsidR="001847A5" w:rsidRPr="00BD72D7" w:rsidRDefault="001847A5" w:rsidP="00BD72D7">
      <w:pPr>
        <w:pStyle w:val="Akapitzlist"/>
        <w:numPr>
          <w:ilvl w:val="0"/>
          <w:numId w:val="4"/>
        </w:numPr>
        <w:spacing w:after="0" w:line="240" w:lineRule="auto"/>
      </w:pPr>
      <w:r w:rsidRPr="00BD72D7">
        <w:t>Rozebranie podłogi z desek na strychu budynku.</w:t>
      </w:r>
    </w:p>
    <w:p w:rsidR="001847A5" w:rsidRPr="00BD72D7" w:rsidRDefault="001847A5" w:rsidP="00BD72D7">
      <w:pPr>
        <w:pStyle w:val="Akapitzlist"/>
        <w:numPr>
          <w:ilvl w:val="0"/>
          <w:numId w:val="4"/>
        </w:numPr>
        <w:spacing w:after="0" w:line="240" w:lineRule="auto"/>
      </w:pPr>
      <w:r w:rsidRPr="00BD72D7">
        <w:t>Rozebranie podsypki izolacyjnej z gliny z sieczką grubości do 10 (9 cm) cm - strych.</w:t>
      </w:r>
    </w:p>
    <w:p w:rsidR="001847A5" w:rsidRPr="00BD72D7" w:rsidRDefault="001847A5" w:rsidP="00BD72D7">
      <w:pPr>
        <w:pStyle w:val="Akapitzlist"/>
        <w:numPr>
          <w:ilvl w:val="0"/>
          <w:numId w:val="4"/>
        </w:numPr>
        <w:spacing w:after="0" w:line="240" w:lineRule="auto"/>
      </w:pPr>
      <w:r w:rsidRPr="00BD72D7">
        <w:t>Nadbicie deskami impregnowanymi o  wysokości nadbicia 9 cm i szerokości desek 15 cm przed dociepleniem stropu pod strychem.</w:t>
      </w:r>
    </w:p>
    <w:p w:rsidR="001847A5" w:rsidRPr="00BD72D7" w:rsidRDefault="001847A5" w:rsidP="00BD72D7">
      <w:pPr>
        <w:pStyle w:val="Akapitzlist"/>
        <w:numPr>
          <w:ilvl w:val="0"/>
          <w:numId w:val="4"/>
        </w:numPr>
        <w:spacing w:after="0" w:line="240" w:lineRule="auto"/>
      </w:pPr>
      <w:r w:rsidRPr="00BD72D7">
        <w:t>Izolacje cieplne i przeciwdźwiękowe z wełny mineralnej poziome z płyt układanych na sucho - jedna warstwa grubości 18 cm o współczynniku przewodności lambda = 0,036 W/</w:t>
      </w:r>
      <w:proofErr w:type="spellStart"/>
      <w:r w:rsidRPr="00BD72D7">
        <w:t>mK</w:t>
      </w:r>
      <w:proofErr w:type="spellEnd"/>
      <w:r w:rsidRPr="00BD72D7">
        <w:t>.</w:t>
      </w:r>
    </w:p>
    <w:p w:rsidR="001847A5" w:rsidRPr="00BD72D7" w:rsidRDefault="001847A5" w:rsidP="00BD72D7">
      <w:pPr>
        <w:pStyle w:val="Akapitzlist"/>
        <w:numPr>
          <w:ilvl w:val="0"/>
          <w:numId w:val="4"/>
        </w:numPr>
        <w:spacing w:after="0" w:line="240" w:lineRule="auto"/>
      </w:pPr>
      <w:r w:rsidRPr="00BD72D7">
        <w:t xml:space="preserve">Wykonanie izolacji z </w:t>
      </w:r>
      <w:proofErr w:type="spellStart"/>
      <w:r w:rsidRPr="00BD72D7">
        <w:t>membramy</w:t>
      </w:r>
      <w:proofErr w:type="spellEnd"/>
      <w:r w:rsidRPr="00BD72D7">
        <w:t xml:space="preserve"> o wysokiej przepuszczalności - 2 warstwy (przed ułożeniem i po ułożeniu wełny).</w:t>
      </w:r>
    </w:p>
    <w:p w:rsidR="001847A5" w:rsidRPr="00BD72D7" w:rsidRDefault="001847A5" w:rsidP="00BD72D7">
      <w:pPr>
        <w:pStyle w:val="Akapitzlist"/>
        <w:numPr>
          <w:ilvl w:val="0"/>
          <w:numId w:val="4"/>
        </w:numPr>
        <w:spacing w:after="0" w:line="240" w:lineRule="auto"/>
      </w:pPr>
      <w:r w:rsidRPr="00BD72D7">
        <w:t>Wykonanie na strychu podłogi z płyt OSB o grubości 25 mm - strych lokalu nr 4.</w:t>
      </w:r>
    </w:p>
    <w:p w:rsidR="001847A5" w:rsidRPr="00BD72D7" w:rsidRDefault="001847A5" w:rsidP="00BD72D7">
      <w:pPr>
        <w:pStyle w:val="Akapitzlist"/>
        <w:numPr>
          <w:ilvl w:val="0"/>
          <w:numId w:val="4"/>
        </w:numPr>
        <w:spacing w:after="0" w:line="240" w:lineRule="auto"/>
      </w:pPr>
      <w:r w:rsidRPr="00BD72D7">
        <w:t>Izolacje cieplne i przeciwdźwiękowe z wełny mineralnej poziome z płyt układanych na sucho - jedna warstwa grubości 14 cm o współczynniku przewodności lambda = 0,036 W/</w:t>
      </w:r>
      <w:proofErr w:type="spellStart"/>
      <w:r w:rsidRPr="00BD72D7">
        <w:t>mK</w:t>
      </w:r>
      <w:proofErr w:type="spellEnd"/>
      <w:r w:rsidRPr="00BD72D7">
        <w:t>. - dotyczy dachu nr 1 wg audytu.</w:t>
      </w:r>
    </w:p>
    <w:p w:rsidR="001847A5" w:rsidRPr="00BD72D7" w:rsidRDefault="001847A5" w:rsidP="00BD72D7">
      <w:pPr>
        <w:pStyle w:val="Akapitzlist"/>
        <w:numPr>
          <w:ilvl w:val="0"/>
          <w:numId w:val="4"/>
        </w:numPr>
        <w:spacing w:after="0" w:line="240" w:lineRule="auto"/>
      </w:pPr>
      <w:r w:rsidRPr="00BD72D7">
        <w:t xml:space="preserve">Wykonanie izolacji z </w:t>
      </w:r>
      <w:proofErr w:type="spellStart"/>
      <w:r w:rsidRPr="00BD72D7">
        <w:t>membramy</w:t>
      </w:r>
      <w:proofErr w:type="spellEnd"/>
      <w:r w:rsidRPr="00BD72D7">
        <w:t xml:space="preserve"> o wysokiej przepuszczalności - 1 warstwy (po ułożeniu wełny przymocowanej do krokiew dachu).</w:t>
      </w:r>
    </w:p>
    <w:p w:rsidR="001847A5" w:rsidRPr="00BD72D7" w:rsidRDefault="001847A5" w:rsidP="00BD72D7">
      <w:pPr>
        <w:pStyle w:val="Akapitzlist"/>
        <w:numPr>
          <w:ilvl w:val="0"/>
          <w:numId w:val="4"/>
        </w:numPr>
        <w:spacing w:after="0" w:line="240" w:lineRule="auto"/>
      </w:pPr>
      <w:r w:rsidRPr="00BD72D7">
        <w:t>Wykonanie podsufitki z płyt OSB grubości 18 mm.</w:t>
      </w:r>
    </w:p>
    <w:p w:rsidR="001847A5" w:rsidRPr="00BD72D7" w:rsidRDefault="001847A5" w:rsidP="00BD72D7">
      <w:pPr>
        <w:pStyle w:val="Akapitzlist"/>
        <w:numPr>
          <w:ilvl w:val="0"/>
          <w:numId w:val="4"/>
        </w:numPr>
        <w:spacing w:after="0" w:line="240" w:lineRule="auto"/>
      </w:pPr>
      <w:r w:rsidRPr="00BD72D7">
        <w:t>Wywóz gliny z sieczką samochodami samowyładowczymi na odległość do 1 km.</w:t>
      </w:r>
    </w:p>
    <w:p w:rsidR="001847A5" w:rsidRPr="00BD72D7" w:rsidRDefault="001847A5" w:rsidP="00BD72D7">
      <w:pPr>
        <w:pStyle w:val="Akapitzlist"/>
        <w:numPr>
          <w:ilvl w:val="0"/>
          <w:numId w:val="4"/>
        </w:numPr>
        <w:spacing w:after="0" w:line="240" w:lineRule="auto"/>
      </w:pPr>
      <w:r w:rsidRPr="00BD72D7">
        <w:t>Wywóz gliny z sieczką samochodami samowyładowczymi - za każdy nast. 1 km /dodatkowo 4 km/</w:t>
      </w:r>
    </w:p>
    <w:p w:rsidR="001847A5" w:rsidRPr="00BD72D7" w:rsidRDefault="001847A5" w:rsidP="00BD72D7">
      <w:pPr>
        <w:pStyle w:val="Akapitzlist"/>
        <w:numPr>
          <w:ilvl w:val="0"/>
          <w:numId w:val="16"/>
        </w:numPr>
        <w:spacing w:after="0" w:line="240" w:lineRule="auto"/>
        <w:rPr>
          <w:b/>
        </w:rPr>
      </w:pPr>
      <w:r w:rsidRPr="00BD72D7">
        <w:rPr>
          <w:b/>
        </w:rPr>
        <w:t>ROBOTY ROZBIÓRKOWE,  ZIEMNE, IZOLACYJNE I DOCIEPLENIOWE ŚCIAN BUDYNKU PONIŻEJ TERENU.</w:t>
      </w:r>
    </w:p>
    <w:p w:rsidR="001847A5" w:rsidRPr="00BD72D7" w:rsidRDefault="001847A5" w:rsidP="00BD72D7">
      <w:pPr>
        <w:pStyle w:val="Akapitzlist"/>
        <w:numPr>
          <w:ilvl w:val="0"/>
          <w:numId w:val="6"/>
        </w:numPr>
        <w:spacing w:after="0" w:line="240" w:lineRule="auto"/>
      </w:pPr>
      <w:r w:rsidRPr="00BD72D7">
        <w:t>Rozbiórka opaski betonowej i płyty podestowej o grubości do 15 cm.</w:t>
      </w:r>
    </w:p>
    <w:p w:rsidR="001847A5" w:rsidRPr="00BD72D7" w:rsidRDefault="001847A5" w:rsidP="00BD72D7">
      <w:pPr>
        <w:pStyle w:val="Akapitzlist"/>
        <w:numPr>
          <w:ilvl w:val="0"/>
          <w:numId w:val="6"/>
        </w:numPr>
        <w:spacing w:after="0" w:line="240" w:lineRule="auto"/>
      </w:pPr>
      <w:r w:rsidRPr="00BD72D7">
        <w:t>Rozebranie fragmentu chodnika z płytek betonowych 25x25x5 cm na podsypce piaskowej.</w:t>
      </w:r>
    </w:p>
    <w:p w:rsidR="001847A5" w:rsidRPr="00BD72D7" w:rsidRDefault="001847A5" w:rsidP="00BD72D7">
      <w:pPr>
        <w:pStyle w:val="Akapitzlist"/>
        <w:numPr>
          <w:ilvl w:val="0"/>
          <w:numId w:val="6"/>
        </w:numPr>
        <w:spacing w:after="0" w:line="240" w:lineRule="auto"/>
      </w:pPr>
      <w:r w:rsidRPr="00BD72D7">
        <w:t>Rozebranie chodników z płyt betonowych 50x50x7cm na podsypce piaskowej.</w:t>
      </w:r>
    </w:p>
    <w:p w:rsidR="001847A5" w:rsidRPr="00BD72D7" w:rsidRDefault="001847A5" w:rsidP="00BD72D7">
      <w:pPr>
        <w:pStyle w:val="Akapitzlist"/>
        <w:numPr>
          <w:ilvl w:val="0"/>
          <w:numId w:val="6"/>
        </w:numPr>
        <w:spacing w:after="0" w:line="240" w:lineRule="auto"/>
      </w:pPr>
      <w:r w:rsidRPr="00BD72D7">
        <w:t>Rozebranie chodnika z płyt ogrodzeniowych betonowych 200x50x7 cm na podsypce piaskowej.</w:t>
      </w:r>
    </w:p>
    <w:p w:rsidR="001847A5" w:rsidRPr="00BD72D7" w:rsidRDefault="001847A5" w:rsidP="00BD72D7">
      <w:pPr>
        <w:pStyle w:val="Akapitzlist"/>
        <w:numPr>
          <w:ilvl w:val="0"/>
          <w:numId w:val="6"/>
        </w:numPr>
        <w:spacing w:after="0" w:line="240" w:lineRule="auto"/>
      </w:pPr>
      <w:r w:rsidRPr="00BD72D7">
        <w:t>Wykucie z betonowej płyty podestowej wycieraczki do obuwia.</w:t>
      </w:r>
    </w:p>
    <w:p w:rsidR="001847A5" w:rsidRPr="00BD72D7" w:rsidRDefault="001847A5" w:rsidP="00BD72D7">
      <w:pPr>
        <w:pStyle w:val="Akapitzlist"/>
        <w:numPr>
          <w:ilvl w:val="0"/>
          <w:numId w:val="6"/>
        </w:numPr>
        <w:spacing w:after="0" w:line="240" w:lineRule="auto"/>
      </w:pPr>
      <w:r w:rsidRPr="00BD72D7">
        <w:t xml:space="preserve">Rozebranie ścianki z cegieł o grubości 1/2 </w:t>
      </w:r>
      <w:proofErr w:type="spellStart"/>
      <w:r w:rsidRPr="00BD72D7">
        <w:t>ceg</w:t>
      </w:r>
      <w:proofErr w:type="spellEnd"/>
      <w:r w:rsidRPr="00BD72D7">
        <w:t>. na zaprawie cementowej - dotyczy studzienki przyokiennej pralni.</w:t>
      </w:r>
    </w:p>
    <w:p w:rsidR="001847A5" w:rsidRPr="00BD72D7" w:rsidRDefault="001847A5" w:rsidP="00BD72D7">
      <w:pPr>
        <w:pStyle w:val="Akapitzlist"/>
        <w:numPr>
          <w:ilvl w:val="0"/>
          <w:numId w:val="6"/>
        </w:numPr>
        <w:spacing w:after="0" w:line="240" w:lineRule="auto"/>
      </w:pPr>
      <w:r w:rsidRPr="00BD72D7">
        <w:t xml:space="preserve">Wykopy </w:t>
      </w:r>
      <w:proofErr w:type="spellStart"/>
      <w:r w:rsidRPr="00BD72D7">
        <w:t>wąskoprzestrzenne</w:t>
      </w:r>
      <w:proofErr w:type="spellEnd"/>
      <w:r w:rsidRPr="00BD72D7">
        <w:t>, nieumocnione o szerokości dna do 1.5 m i głębokości do 1.5 m w gruncie kat. III - dotyczy docieplenia ścian piwnicznych.</w:t>
      </w:r>
    </w:p>
    <w:p w:rsidR="001847A5" w:rsidRPr="00BD72D7" w:rsidRDefault="001847A5" w:rsidP="00BD72D7">
      <w:pPr>
        <w:pStyle w:val="Akapitzlist"/>
        <w:numPr>
          <w:ilvl w:val="0"/>
          <w:numId w:val="6"/>
        </w:numPr>
        <w:spacing w:after="0" w:line="240" w:lineRule="auto"/>
      </w:pPr>
      <w:r w:rsidRPr="00BD72D7">
        <w:t>Odgrzybianie powierzchni ścian łatwo dostępnych o pow. ponad 5 m2 z cegły przy użyciu szczotek stalowych</w:t>
      </w:r>
    </w:p>
    <w:p w:rsidR="001847A5" w:rsidRPr="00BD72D7" w:rsidRDefault="001847A5" w:rsidP="00BD72D7">
      <w:pPr>
        <w:pStyle w:val="Akapitzlist"/>
        <w:numPr>
          <w:ilvl w:val="0"/>
          <w:numId w:val="6"/>
        </w:numPr>
        <w:spacing w:after="0" w:line="240" w:lineRule="auto"/>
      </w:pPr>
      <w:r w:rsidRPr="00BD72D7">
        <w:t xml:space="preserve">Tynki zwykłe kat. I </w:t>
      </w:r>
      <w:proofErr w:type="spellStart"/>
      <w:r w:rsidRPr="00BD72D7">
        <w:t>wykonyw.ręcznie</w:t>
      </w:r>
      <w:proofErr w:type="spellEnd"/>
      <w:r w:rsidRPr="00BD72D7">
        <w:t xml:space="preserve"> na </w:t>
      </w:r>
      <w:proofErr w:type="spellStart"/>
      <w:r w:rsidRPr="00BD72D7">
        <w:t>podł.z</w:t>
      </w:r>
      <w:proofErr w:type="spellEnd"/>
      <w:r w:rsidRPr="00BD72D7">
        <w:t xml:space="preserve"> cegły.</w:t>
      </w:r>
    </w:p>
    <w:p w:rsidR="001847A5" w:rsidRPr="00BD72D7" w:rsidRDefault="001847A5" w:rsidP="00BD72D7">
      <w:pPr>
        <w:pStyle w:val="Akapitzlist"/>
        <w:numPr>
          <w:ilvl w:val="0"/>
          <w:numId w:val="6"/>
        </w:numPr>
        <w:spacing w:after="0" w:line="240" w:lineRule="auto"/>
      </w:pPr>
      <w:r w:rsidRPr="00BD72D7">
        <w:t>Gruntowanie podłoży preparatami - powierzchnie pionowe</w:t>
      </w:r>
    </w:p>
    <w:p w:rsidR="001847A5" w:rsidRPr="00BD72D7" w:rsidRDefault="001847A5" w:rsidP="00BD72D7">
      <w:pPr>
        <w:pStyle w:val="Akapitzlist"/>
        <w:numPr>
          <w:ilvl w:val="0"/>
          <w:numId w:val="6"/>
        </w:numPr>
        <w:spacing w:after="0" w:line="240" w:lineRule="auto"/>
      </w:pPr>
      <w:r w:rsidRPr="00BD72D7">
        <w:t xml:space="preserve">Wielowarstwowe systemy ociepleń ścian firmy </w:t>
      </w:r>
      <w:proofErr w:type="spellStart"/>
      <w:r w:rsidRPr="00BD72D7">
        <w:t>Dryvit</w:t>
      </w:r>
      <w:proofErr w:type="spellEnd"/>
      <w:r w:rsidRPr="00BD72D7">
        <w:t xml:space="preserve"> lub równorzędne - przyklejenie płyt z polistyrenu ekstrudowanym XPS o grub. 10 cm o współczynniku przewodności lambda = 0,032W/</w:t>
      </w:r>
      <w:proofErr w:type="spellStart"/>
      <w:r w:rsidRPr="00BD72D7">
        <w:t>mK</w:t>
      </w:r>
      <w:proofErr w:type="spellEnd"/>
      <w:r w:rsidRPr="00BD72D7">
        <w:t>(roboty wykonywane ręczne)</w:t>
      </w:r>
    </w:p>
    <w:p w:rsidR="001847A5" w:rsidRPr="00BD72D7" w:rsidRDefault="001847A5" w:rsidP="00BD72D7">
      <w:pPr>
        <w:pStyle w:val="Akapitzlist"/>
        <w:numPr>
          <w:ilvl w:val="0"/>
          <w:numId w:val="6"/>
        </w:numPr>
        <w:spacing w:after="0" w:line="240" w:lineRule="auto"/>
      </w:pPr>
      <w:r w:rsidRPr="00BD72D7">
        <w:t>Ocieplenie ścian budynków metodą lekką w technologii DRYVIT - dodatkowe mocowanie kołkami płyt styropianowych do ścian z cegły</w:t>
      </w:r>
    </w:p>
    <w:p w:rsidR="001847A5" w:rsidRPr="00BD72D7" w:rsidRDefault="001847A5" w:rsidP="00BD72D7">
      <w:pPr>
        <w:pStyle w:val="Akapitzlist"/>
        <w:numPr>
          <w:ilvl w:val="0"/>
          <w:numId w:val="6"/>
        </w:numPr>
        <w:spacing w:after="0" w:line="240" w:lineRule="auto"/>
      </w:pPr>
      <w:r w:rsidRPr="00BD72D7">
        <w:t>Wielowarstwowe systemy ociepleń ścian "STO" lub równorzędne - szpachlowanie zbrojone jedną warstwą siatki z włókna szklanego (roboty wykonywane ręczne)</w:t>
      </w:r>
    </w:p>
    <w:p w:rsidR="001847A5" w:rsidRPr="00BD72D7" w:rsidRDefault="001847A5" w:rsidP="00BD72D7">
      <w:pPr>
        <w:pStyle w:val="Akapitzlist"/>
        <w:numPr>
          <w:ilvl w:val="0"/>
          <w:numId w:val="6"/>
        </w:numPr>
        <w:spacing w:after="0" w:line="240" w:lineRule="auto"/>
      </w:pPr>
      <w:r w:rsidRPr="00BD72D7">
        <w:t xml:space="preserve">Izolacje </w:t>
      </w:r>
      <w:proofErr w:type="spellStart"/>
      <w:r w:rsidRPr="00BD72D7">
        <w:t>przeciwwilgoc</w:t>
      </w:r>
      <w:proofErr w:type="spellEnd"/>
      <w:r w:rsidRPr="00BD72D7">
        <w:t>. powłokowe bitumiczne pionowe - wyk. na zimno z emulsji asfalt.- pierwsza warstwa</w:t>
      </w:r>
    </w:p>
    <w:p w:rsidR="001847A5" w:rsidRPr="00BD72D7" w:rsidRDefault="001847A5" w:rsidP="00BD72D7">
      <w:pPr>
        <w:pStyle w:val="Akapitzlist"/>
        <w:numPr>
          <w:ilvl w:val="0"/>
          <w:numId w:val="6"/>
        </w:numPr>
        <w:spacing w:after="0" w:line="240" w:lineRule="auto"/>
      </w:pPr>
      <w:r w:rsidRPr="00BD72D7">
        <w:t xml:space="preserve">Izolacje </w:t>
      </w:r>
      <w:proofErr w:type="spellStart"/>
      <w:r w:rsidRPr="00BD72D7">
        <w:t>przeciwwilgoc</w:t>
      </w:r>
      <w:proofErr w:type="spellEnd"/>
      <w:r w:rsidRPr="00BD72D7">
        <w:t xml:space="preserve">. powłokowe bitumiczne pionowe - wyk. na zimno z emulsji asfalt.- druga i </w:t>
      </w:r>
      <w:proofErr w:type="spellStart"/>
      <w:r w:rsidRPr="00BD72D7">
        <w:t>nast.warstwa</w:t>
      </w:r>
      <w:proofErr w:type="spellEnd"/>
    </w:p>
    <w:p w:rsidR="001847A5" w:rsidRPr="00BD72D7" w:rsidRDefault="001847A5" w:rsidP="00BD72D7">
      <w:pPr>
        <w:pStyle w:val="Akapitzlist"/>
        <w:numPr>
          <w:ilvl w:val="0"/>
          <w:numId w:val="6"/>
        </w:numPr>
        <w:spacing w:after="0" w:line="240" w:lineRule="auto"/>
      </w:pPr>
      <w:r w:rsidRPr="00BD72D7">
        <w:t xml:space="preserve">Izolacje </w:t>
      </w:r>
      <w:proofErr w:type="spellStart"/>
      <w:r w:rsidRPr="00BD72D7">
        <w:t>przeciwwilgoc</w:t>
      </w:r>
      <w:proofErr w:type="spellEnd"/>
      <w:r w:rsidRPr="00BD72D7">
        <w:t>. powłokowe bitumiczne pionowe - wyk. na zimno z emulsji asfalt.- druga i nast. Warstwa</w:t>
      </w:r>
    </w:p>
    <w:p w:rsidR="001847A5" w:rsidRPr="00BD72D7" w:rsidRDefault="001847A5" w:rsidP="00BD72D7">
      <w:pPr>
        <w:pStyle w:val="Akapitzlist"/>
        <w:numPr>
          <w:ilvl w:val="0"/>
          <w:numId w:val="6"/>
        </w:numPr>
        <w:spacing w:after="0" w:line="240" w:lineRule="auto"/>
      </w:pPr>
      <w:r w:rsidRPr="00BD72D7">
        <w:t xml:space="preserve">Zasypanie wykopów ziemią z ukopów z przerzutem ziemi na odległość do 3 m i ubiciem warstwami co 15 cm w </w:t>
      </w:r>
      <w:proofErr w:type="spellStart"/>
      <w:r w:rsidRPr="00BD72D7">
        <w:t>gr.kat</w:t>
      </w:r>
      <w:proofErr w:type="spellEnd"/>
      <w:r w:rsidRPr="00BD72D7">
        <w:t>. III</w:t>
      </w:r>
    </w:p>
    <w:p w:rsidR="001847A5" w:rsidRPr="00BD72D7" w:rsidRDefault="001847A5" w:rsidP="00BD72D7">
      <w:pPr>
        <w:pStyle w:val="Akapitzlist"/>
        <w:numPr>
          <w:ilvl w:val="0"/>
          <w:numId w:val="6"/>
        </w:numPr>
        <w:spacing w:after="0" w:line="240" w:lineRule="auto"/>
      </w:pPr>
      <w:r w:rsidRPr="00BD72D7">
        <w:lastRenderedPageBreak/>
        <w:t xml:space="preserve">Wywóz ziemi samochodami samowyładowczymi na odległość do 1 km </w:t>
      </w:r>
      <w:proofErr w:type="spellStart"/>
      <w:r w:rsidRPr="00BD72D7">
        <w:t>grunt.kat</w:t>
      </w:r>
      <w:proofErr w:type="spellEnd"/>
      <w:r w:rsidRPr="00BD72D7">
        <w:t>. III</w:t>
      </w:r>
    </w:p>
    <w:p w:rsidR="001847A5" w:rsidRPr="00BD72D7" w:rsidRDefault="001847A5" w:rsidP="00BD72D7">
      <w:pPr>
        <w:pStyle w:val="Akapitzlist"/>
        <w:numPr>
          <w:ilvl w:val="0"/>
          <w:numId w:val="6"/>
        </w:numPr>
        <w:spacing w:after="0" w:line="240" w:lineRule="auto"/>
      </w:pPr>
      <w:r w:rsidRPr="00BD72D7">
        <w:t>Wywóz ziemi samochodami samowyładowczymi - za każdy nast. 1 km /dodatkowo 4 km/</w:t>
      </w:r>
    </w:p>
    <w:p w:rsidR="001847A5" w:rsidRPr="00BD72D7" w:rsidRDefault="001847A5" w:rsidP="00BD72D7">
      <w:pPr>
        <w:pStyle w:val="Akapitzlist"/>
        <w:numPr>
          <w:ilvl w:val="0"/>
          <w:numId w:val="6"/>
        </w:numPr>
        <w:spacing w:after="0" w:line="240" w:lineRule="auto"/>
      </w:pPr>
      <w:r w:rsidRPr="00BD72D7">
        <w:t>Ręczne wykonanie koryta na całej szerokości nowego chodnika w gruncie kat. III-IV głębokości 20 cm</w:t>
      </w:r>
    </w:p>
    <w:p w:rsidR="001847A5" w:rsidRPr="00BD72D7" w:rsidRDefault="001847A5" w:rsidP="00BD72D7">
      <w:pPr>
        <w:pStyle w:val="Akapitzlist"/>
        <w:numPr>
          <w:ilvl w:val="0"/>
          <w:numId w:val="6"/>
        </w:numPr>
        <w:spacing w:after="0" w:line="240" w:lineRule="auto"/>
      </w:pPr>
      <w:r w:rsidRPr="00BD72D7">
        <w:t>Ręczne wykonanie koryta na całej szerokości jezdni i chodników w gruncie kat. III-IV - za każde dalsze 5 cm głębokości - pomniejszenie głębokości o 10 cm.</w:t>
      </w:r>
    </w:p>
    <w:p w:rsidR="001847A5" w:rsidRPr="00BD72D7" w:rsidRDefault="001847A5" w:rsidP="00BD72D7">
      <w:pPr>
        <w:pStyle w:val="Akapitzlist"/>
        <w:numPr>
          <w:ilvl w:val="0"/>
          <w:numId w:val="6"/>
        </w:numPr>
        <w:spacing w:after="0" w:line="240" w:lineRule="auto"/>
      </w:pPr>
      <w:r w:rsidRPr="00BD72D7">
        <w:t>Podsypka cementowo-piaskowa z zagęszczeniem mechanicznym - 3 cm grubości warstwy po zagęszczeniu</w:t>
      </w:r>
    </w:p>
    <w:p w:rsidR="001847A5" w:rsidRPr="00BD72D7" w:rsidRDefault="001847A5" w:rsidP="00BD72D7">
      <w:pPr>
        <w:pStyle w:val="Akapitzlist"/>
        <w:numPr>
          <w:ilvl w:val="0"/>
          <w:numId w:val="6"/>
        </w:numPr>
        <w:spacing w:after="0" w:line="240" w:lineRule="auto"/>
      </w:pPr>
      <w:r w:rsidRPr="00BD72D7">
        <w:t>Podsypka cementowo-piaskowa z zagęszczeniem mechanicznym - za każdy dalszy 1 cm grubości warstwy po zagęszczeniu - dodatkowo 2 cm.</w:t>
      </w:r>
    </w:p>
    <w:p w:rsidR="001847A5" w:rsidRPr="00BD72D7" w:rsidRDefault="001847A5" w:rsidP="00BD72D7">
      <w:pPr>
        <w:pStyle w:val="Akapitzlist"/>
        <w:numPr>
          <w:ilvl w:val="0"/>
          <w:numId w:val="6"/>
        </w:numPr>
        <w:spacing w:after="0" w:line="240" w:lineRule="auto"/>
      </w:pPr>
      <w:r w:rsidRPr="00BD72D7">
        <w:t>Układanie nawierzchni chodników i placów z betonowej kostki brukowej koloru szarego gr. 6 cm - 21-50 elementów/m2 (nowej).</w:t>
      </w:r>
    </w:p>
    <w:p w:rsidR="001847A5" w:rsidRPr="00BD72D7" w:rsidRDefault="001847A5" w:rsidP="00BD72D7">
      <w:pPr>
        <w:pStyle w:val="Akapitzlist"/>
        <w:numPr>
          <w:ilvl w:val="0"/>
          <w:numId w:val="6"/>
        </w:numPr>
        <w:spacing w:after="0" w:line="240" w:lineRule="auto"/>
      </w:pPr>
      <w:r w:rsidRPr="00BD72D7">
        <w:t>Obrzeża betonowe o wymiarach 20x6 cm na podsypce piaskowej z wypełnieniem spoin piaskiem</w:t>
      </w:r>
    </w:p>
    <w:p w:rsidR="001847A5" w:rsidRPr="00BD72D7" w:rsidRDefault="001847A5" w:rsidP="00BD72D7">
      <w:pPr>
        <w:pStyle w:val="Akapitzlist"/>
        <w:numPr>
          <w:ilvl w:val="0"/>
          <w:numId w:val="27"/>
        </w:numPr>
        <w:spacing w:after="0" w:line="240" w:lineRule="auto"/>
        <w:rPr>
          <w:b/>
        </w:rPr>
      </w:pPr>
      <w:r w:rsidRPr="00BD72D7">
        <w:rPr>
          <w:b/>
        </w:rPr>
        <w:t>ROBOTY TYNKARSKIE I DOCIEPLENIOWE COKOŁU BUDYNKU PONAD TERENEM.</w:t>
      </w:r>
    </w:p>
    <w:p w:rsidR="001847A5" w:rsidRPr="00BD72D7" w:rsidRDefault="001847A5" w:rsidP="00BD72D7">
      <w:pPr>
        <w:pStyle w:val="Akapitzlist"/>
        <w:numPr>
          <w:ilvl w:val="0"/>
          <w:numId w:val="7"/>
        </w:numPr>
        <w:spacing w:after="0" w:line="240" w:lineRule="auto"/>
      </w:pPr>
      <w:r w:rsidRPr="00BD72D7">
        <w:t xml:space="preserve">Odbicie tynków z zaprawy cementowo-wapiennej na cokole budynku o </w:t>
      </w:r>
      <w:proofErr w:type="spellStart"/>
      <w:r w:rsidRPr="00BD72D7">
        <w:t>pow.odbicia</w:t>
      </w:r>
      <w:proofErr w:type="spellEnd"/>
      <w:r w:rsidRPr="00BD72D7">
        <w:t xml:space="preserve"> ponad 5 m2</w:t>
      </w:r>
    </w:p>
    <w:p w:rsidR="001847A5" w:rsidRPr="00BD72D7" w:rsidRDefault="001847A5" w:rsidP="00BD72D7">
      <w:pPr>
        <w:pStyle w:val="Akapitzlist"/>
        <w:numPr>
          <w:ilvl w:val="0"/>
          <w:numId w:val="7"/>
        </w:numPr>
        <w:spacing w:after="0" w:line="240" w:lineRule="auto"/>
      </w:pPr>
      <w:r w:rsidRPr="00BD72D7">
        <w:t>Odbicie tynków wewnętrznych z zaprawy wapiennej pasami o szerokości do 20 cm - dotyczy ościeży okiennych cokołu.</w:t>
      </w:r>
    </w:p>
    <w:p w:rsidR="001847A5" w:rsidRPr="00BD72D7" w:rsidRDefault="001847A5" w:rsidP="00BD72D7">
      <w:pPr>
        <w:pStyle w:val="Akapitzlist"/>
        <w:numPr>
          <w:ilvl w:val="0"/>
          <w:numId w:val="7"/>
        </w:numPr>
        <w:spacing w:after="0" w:line="240" w:lineRule="auto"/>
      </w:pPr>
      <w:r w:rsidRPr="00BD72D7">
        <w:t>Przygotowanie starego podłoża pod docieplenie metodą "lekką" w technologii DRYVIT - oczyszczenie mechaniczne i zmycie - dotyczy cokołów budynku.</w:t>
      </w:r>
    </w:p>
    <w:p w:rsidR="001847A5" w:rsidRPr="00BD72D7" w:rsidRDefault="001847A5" w:rsidP="00BD72D7">
      <w:pPr>
        <w:pStyle w:val="Akapitzlist"/>
        <w:numPr>
          <w:ilvl w:val="0"/>
          <w:numId w:val="7"/>
        </w:numPr>
        <w:spacing w:after="0" w:line="240" w:lineRule="auto"/>
      </w:pPr>
      <w:r w:rsidRPr="00BD72D7">
        <w:t>Przygotowanie starego podłoża pod docieplenie metodą "lekką" w technologii DRYVIT - zagruntowanie powierzchni ścian i ościeży cokołów.</w:t>
      </w:r>
    </w:p>
    <w:p w:rsidR="001847A5" w:rsidRPr="00BD72D7" w:rsidRDefault="001847A5" w:rsidP="00BD72D7">
      <w:pPr>
        <w:pStyle w:val="Akapitzlist"/>
        <w:numPr>
          <w:ilvl w:val="0"/>
          <w:numId w:val="7"/>
        </w:numPr>
        <w:spacing w:after="0" w:line="240" w:lineRule="auto"/>
      </w:pPr>
      <w:r w:rsidRPr="00BD72D7">
        <w:t xml:space="preserve">Wielowarstwowe systemy ociepleń ścian firmy </w:t>
      </w:r>
      <w:proofErr w:type="spellStart"/>
      <w:r w:rsidRPr="00BD72D7">
        <w:t>Dryvit</w:t>
      </w:r>
      <w:proofErr w:type="spellEnd"/>
      <w:r w:rsidRPr="00BD72D7">
        <w:t xml:space="preserve"> lub równorzędne - przyklejenie płyt z polistyrenu ekstrudowanym XPS o grub. 10 cm o współczynniku przewodności lambda = 0,032W/</w:t>
      </w:r>
      <w:proofErr w:type="spellStart"/>
      <w:r w:rsidRPr="00BD72D7">
        <w:t>mK</w:t>
      </w:r>
      <w:proofErr w:type="spellEnd"/>
      <w:r w:rsidRPr="00BD72D7">
        <w:t>(roboty wykonywane ręczne)</w:t>
      </w:r>
    </w:p>
    <w:p w:rsidR="001847A5" w:rsidRPr="00BD72D7" w:rsidRDefault="001847A5" w:rsidP="00BD72D7">
      <w:pPr>
        <w:pStyle w:val="Akapitzlist"/>
        <w:numPr>
          <w:ilvl w:val="0"/>
          <w:numId w:val="7"/>
        </w:numPr>
        <w:spacing w:after="0" w:line="240" w:lineRule="auto"/>
      </w:pPr>
      <w:r w:rsidRPr="00BD72D7">
        <w:t xml:space="preserve">Wielowarstwowe systemy ociepleń ścian firmy </w:t>
      </w:r>
      <w:proofErr w:type="spellStart"/>
      <w:r w:rsidRPr="00BD72D7">
        <w:t>Dryvit</w:t>
      </w:r>
      <w:proofErr w:type="spellEnd"/>
      <w:r w:rsidRPr="00BD72D7">
        <w:t xml:space="preserve"> lub równorzędne - przyklejenie płyt z polistyrenu ekstrudowanym XPS o grub. 2 cm o współczynniku przewodności lambda = 0,032W/</w:t>
      </w:r>
      <w:proofErr w:type="spellStart"/>
      <w:r w:rsidRPr="00BD72D7">
        <w:t>mK</w:t>
      </w:r>
      <w:proofErr w:type="spellEnd"/>
      <w:r w:rsidRPr="00BD72D7">
        <w:t xml:space="preserve"> (roboty wykonywane ręczne) - dotyczy stolarki okiennej.</w:t>
      </w:r>
    </w:p>
    <w:p w:rsidR="001847A5" w:rsidRPr="00BD72D7" w:rsidRDefault="001847A5" w:rsidP="00BD72D7">
      <w:pPr>
        <w:pStyle w:val="Akapitzlist"/>
        <w:numPr>
          <w:ilvl w:val="0"/>
          <w:numId w:val="7"/>
        </w:numPr>
        <w:spacing w:after="0" w:line="240" w:lineRule="auto"/>
      </w:pPr>
      <w:r w:rsidRPr="00BD72D7">
        <w:t>Ocieplenie ścian budynków metodą lekką w technologii DRYVIT - dodatkowe mocowanie kołkami płyt styropianowych do ścian z cegły</w:t>
      </w:r>
    </w:p>
    <w:p w:rsidR="001847A5" w:rsidRPr="00BD72D7" w:rsidRDefault="001847A5" w:rsidP="00BD72D7">
      <w:pPr>
        <w:pStyle w:val="Akapitzlist"/>
        <w:numPr>
          <w:ilvl w:val="0"/>
          <w:numId w:val="7"/>
        </w:numPr>
        <w:spacing w:after="0" w:line="240" w:lineRule="auto"/>
      </w:pPr>
      <w:r w:rsidRPr="00BD72D7">
        <w:t>Wielowarstwowe systemy ociepleń ścian "STO" lub równorzędne - szpachlowanie zbrojone jedną warstwą siatki z włókna szklanego (roboty wykonywane ręczne)</w:t>
      </w:r>
    </w:p>
    <w:p w:rsidR="001847A5" w:rsidRPr="00BD72D7" w:rsidRDefault="001847A5" w:rsidP="00BD72D7">
      <w:pPr>
        <w:pStyle w:val="Akapitzlist"/>
        <w:numPr>
          <w:ilvl w:val="0"/>
          <w:numId w:val="7"/>
        </w:numPr>
        <w:spacing w:after="0" w:line="240" w:lineRule="auto"/>
      </w:pPr>
      <w:r w:rsidRPr="00BD72D7">
        <w:t>Docieplenie płytami styropian.</w:t>
      </w:r>
    </w:p>
    <w:p w:rsidR="001847A5" w:rsidRPr="00BD72D7" w:rsidRDefault="001847A5" w:rsidP="00BD72D7">
      <w:pPr>
        <w:pStyle w:val="Akapitzlist"/>
        <w:numPr>
          <w:ilvl w:val="0"/>
          <w:numId w:val="7"/>
        </w:numPr>
        <w:spacing w:after="0" w:line="240" w:lineRule="auto"/>
      </w:pPr>
      <w:r w:rsidRPr="00BD72D7">
        <w:t xml:space="preserve">i </w:t>
      </w:r>
      <w:proofErr w:type="spellStart"/>
      <w:r w:rsidRPr="00BD72D7">
        <w:t>pokr</w:t>
      </w:r>
      <w:proofErr w:type="spellEnd"/>
      <w:r w:rsidRPr="00BD72D7">
        <w:t>.</w:t>
      </w:r>
      <w:r w:rsidR="00E7017D" w:rsidRPr="00BD72D7">
        <w:t xml:space="preserve"> </w:t>
      </w:r>
      <w:r w:rsidRPr="00BD72D7">
        <w:t xml:space="preserve">wyprawami </w:t>
      </w:r>
      <w:r w:rsidR="00E7017D" w:rsidRPr="00BD72D7">
        <w:t xml:space="preserve"> </w:t>
      </w:r>
      <w:proofErr w:type="spellStart"/>
      <w:r w:rsidRPr="00BD72D7">
        <w:t>elewac</w:t>
      </w:r>
      <w:proofErr w:type="spellEnd"/>
      <w:r w:rsidRPr="00BD72D7">
        <w:t xml:space="preserve">.-ochrona </w:t>
      </w:r>
      <w:proofErr w:type="spellStart"/>
      <w:r w:rsidRPr="00BD72D7">
        <w:t>naroż</w:t>
      </w:r>
      <w:proofErr w:type="spellEnd"/>
      <w:r w:rsidRPr="00BD72D7">
        <w:t>.</w:t>
      </w:r>
      <w:r w:rsidR="00E7017D" w:rsidRPr="00BD72D7">
        <w:t xml:space="preserve"> </w:t>
      </w:r>
      <w:proofErr w:type="spellStart"/>
      <w:r w:rsidRPr="00BD72D7">
        <w:t>wypukł</w:t>
      </w:r>
      <w:proofErr w:type="spellEnd"/>
      <w:r w:rsidRPr="00BD72D7">
        <w:t>.</w:t>
      </w:r>
      <w:r w:rsidR="00E7017D" w:rsidRPr="00BD72D7">
        <w:t xml:space="preserve"> </w:t>
      </w:r>
      <w:r w:rsidRPr="00BD72D7">
        <w:t xml:space="preserve">na </w:t>
      </w:r>
      <w:proofErr w:type="spellStart"/>
      <w:r w:rsidRPr="00BD72D7">
        <w:t>styrop</w:t>
      </w:r>
      <w:proofErr w:type="spellEnd"/>
      <w:r w:rsidRPr="00BD72D7">
        <w:t>.</w:t>
      </w:r>
      <w:r w:rsidR="00E7017D" w:rsidRPr="00BD72D7">
        <w:t xml:space="preserve"> </w:t>
      </w:r>
      <w:r w:rsidRPr="00BD72D7">
        <w:t xml:space="preserve">z dod.wzmoc.1 </w:t>
      </w:r>
      <w:proofErr w:type="spellStart"/>
      <w:r w:rsidRPr="00BD72D7">
        <w:t>warst</w:t>
      </w:r>
      <w:proofErr w:type="spellEnd"/>
      <w:r w:rsidRPr="00BD72D7">
        <w:t>.</w:t>
      </w:r>
      <w:r w:rsidR="00E7017D" w:rsidRPr="00BD72D7">
        <w:t xml:space="preserve"> </w:t>
      </w:r>
      <w:r w:rsidRPr="00BD72D7">
        <w:t>siatki</w:t>
      </w:r>
    </w:p>
    <w:p w:rsidR="001847A5" w:rsidRPr="00BD72D7" w:rsidRDefault="001847A5" w:rsidP="00BD72D7">
      <w:pPr>
        <w:pStyle w:val="Akapitzlist"/>
        <w:numPr>
          <w:ilvl w:val="0"/>
          <w:numId w:val="7"/>
        </w:numPr>
        <w:spacing w:after="0" w:line="240" w:lineRule="auto"/>
      </w:pPr>
      <w:r w:rsidRPr="00BD72D7">
        <w:t>Przygotowanie starego podłoża pod docieplenie metodą "lekką" w technologii DRYVIT - zagruntowanie powierzchni ścian i ościeży stolarki okiennej cokołów przed ułożeniem płytek.</w:t>
      </w:r>
    </w:p>
    <w:p w:rsidR="001847A5" w:rsidRPr="00BD72D7" w:rsidRDefault="001847A5" w:rsidP="002C6DC3">
      <w:pPr>
        <w:pStyle w:val="Akapitzlist"/>
        <w:numPr>
          <w:ilvl w:val="0"/>
          <w:numId w:val="7"/>
        </w:numPr>
        <w:spacing w:after="0" w:line="240" w:lineRule="auto"/>
      </w:pPr>
      <w:r w:rsidRPr="00BD72D7">
        <w:t xml:space="preserve">Licowanie ścian i ościeży płytkami </w:t>
      </w:r>
      <w:r w:rsidR="002C6DC3">
        <w:t xml:space="preserve">klinkierowymi </w:t>
      </w:r>
      <w:proofErr w:type="spellStart"/>
      <w:r w:rsidR="002C6DC3" w:rsidRPr="002C6DC3">
        <w:t>Roben</w:t>
      </w:r>
      <w:proofErr w:type="spellEnd"/>
      <w:r w:rsidR="002C6DC3" w:rsidRPr="002C6DC3">
        <w:t xml:space="preserve"> - ODENWALD SCHMELTZ CIENIOWANA NF 240x71x14mm</w:t>
      </w:r>
      <w:r w:rsidRPr="00BD72D7">
        <w:t>- na klej</w:t>
      </w:r>
    </w:p>
    <w:p w:rsidR="00E7017D" w:rsidRPr="00BD72D7" w:rsidRDefault="00E7017D" w:rsidP="00BD72D7">
      <w:pPr>
        <w:pStyle w:val="Akapitzlist"/>
        <w:numPr>
          <w:ilvl w:val="0"/>
          <w:numId w:val="26"/>
        </w:numPr>
        <w:spacing w:after="0" w:line="240" w:lineRule="auto"/>
        <w:rPr>
          <w:b/>
        </w:rPr>
      </w:pPr>
      <w:r w:rsidRPr="00BD72D7">
        <w:rPr>
          <w:b/>
        </w:rPr>
        <w:t>ROBOTY DEKARSKIE.</w:t>
      </w:r>
    </w:p>
    <w:p w:rsidR="00E7017D" w:rsidRPr="00BD72D7" w:rsidRDefault="00E7017D" w:rsidP="00BD72D7">
      <w:pPr>
        <w:pStyle w:val="Akapitzlist"/>
        <w:numPr>
          <w:ilvl w:val="0"/>
          <w:numId w:val="8"/>
        </w:numPr>
        <w:spacing w:after="0" w:line="240" w:lineRule="auto"/>
      </w:pPr>
      <w:r w:rsidRPr="00BD72D7">
        <w:t>Rozebranie rynien z blachy nadającej się do użytku</w:t>
      </w:r>
    </w:p>
    <w:p w:rsidR="00E7017D" w:rsidRPr="00BD72D7" w:rsidRDefault="00E7017D" w:rsidP="00BD72D7">
      <w:pPr>
        <w:pStyle w:val="Akapitzlist"/>
        <w:numPr>
          <w:ilvl w:val="0"/>
          <w:numId w:val="8"/>
        </w:numPr>
        <w:spacing w:after="0" w:line="240" w:lineRule="auto"/>
      </w:pPr>
      <w:r w:rsidRPr="00BD72D7">
        <w:t>Rozebranie rur spustowych z blachy nadającej się do użytku</w:t>
      </w:r>
    </w:p>
    <w:p w:rsidR="00E7017D" w:rsidRPr="00BD72D7" w:rsidRDefault="00E7017D" w:rsidP="00BD72D7">
      <w:pPr>
        <w:pStyle w:val="Akapitzlist"/>
        <w:numPr>
          <w:ilvl w:val="0"/>
          <w:numId w:val="8"/>
        </w:numPr>
        <w:spacing w:after="0" w:line="240" w:lineRule="auto"/>
      </w:pPr>
      <w:r w:rsidRPr="00BD72D7">
        <w:t>Rozebranie obróbek blacharskich gzymsów z blachy powlekanej nadającej się do użytku</w:t>
      </w:r>
    </w:p>
    <w:p w:rsidR="00E7017D" w:rsidRPr="00BD72D7" w:rsidRDefault="00E7017D" w:rsidP="00BD72D7">
      <w:pPr>
        <w:pStyle w:val="Akapitzlist"/>
        <w:numPr>
          <w:ilvl w:val="0"/>
          <w:numId w:val="8"/>
        </w:numPr>
        <w:spacing w:after="0" w:line="240" w:lineRule="auto"/>
      </w:pPr>
      <w:r w:rsidRPr="00BD72D7">
        <w:t xml:space="preserve">Rozebranie i ponowne ułożenie dachówek zakładkowych krawędziowych po przedłużeniu </w:t>
      </w:r>
      <w:proofErr w:type="spellStart"/>
      <w:r w:rsidRPr="00BD72D7">
        <w:t>ołacenia</w:t>
      </w:r>
      <w:proofErr w:type="spellEnd"/>
      <w:r w:rsidRPr="00BD72D7">
        <w:t xml:space="preserve"> połaci dachu przed dociepleniem ścian budynku.</w:t>
      </w:r>
    </w:p>
    <w:p w:rsidR="00E7017D" w:rsidRPr="00BD72D7" w:rsidRDefault="00E7017D" w:rsidP="00BD72D7">
      <w:pPr>
        <w:pStyle w:val="Akapitzlist"/>
        <w:numPr>
          <w:ilvl w:val="0"/>
          <w:numId w:val="8"/>
        </w:numPr>
        <w:spacing w:after="0" w:line="240" w:lineRule="auto"/>
      </w:pPr>
      <w:r w:rsidRPr="00BD72D7">
        <w:t xml:space="preserve">Przełożenie pokrycia z układanej na sucho dachówki zakładkowej. (Rozebranie pokrycia z dachówki i ponowne jej ułożenie po przedłużeniu </w:t>
      </w:r>
      <w:proofErr w:type="spellStart"/>
      <w:r w:rsidRPr="00BD72D7">
        <w:t>ołacenia</w:t>
      </w:r>
      <w:proofErr w:type="spellEnd"/>
      <w:r w:rsidRPr="00BD72D7">
        <w:t xml:space="preserve"> dachu przed dociepleniem ścian budynku).</w:t>
      </w:r>
    </w:p>
    <w:p w:rsidR="00E7017D" w:rsidRPr="00BD72D7" w:rsidRDefault="00E7017D" w:rsidP="00BD72D7">
      <w:pPr>
        <w:pStyle w:val="Akapitzlist"/>
        <w:numPr>
          <w:ilvl w:val="0"/>
          <w:numId w:val="8"/>
        </w:numPr>
        <w:spacing w:after="0" w:line="240" w:lineRule="auto"/>
      </w:pPr>
      <w:r w:rsidRPr="00BD72D7">
        <w:t>Przełożenie gąsiorów ceramicznych</w:t>
      </w:r>
    </w:p>
    <w:p w:rsidR="00E7017D" w:rsidRPr="00BD72D7" w:rsidRDefault="00E7017D" w:rsidP="00BD72D7">
      <w:pPr>
        <w:pStyle w:val="Akapitzlist"/>
        <w:numPr>
          <w:ilvl w:val="0"/>
          <w:numId w:val="8"/>
        </w:numPr>
        <w:spacing w:after="0" w:line="240" w:lineRule="auto"/>
      </w:pPr>
      <w:r w:rsidRPr="00BD72D7">
        <w:t>Uzupełnienie gąsiorów - dotyczy ścian szczytowych, górnej części połaci dachu.</w:t>
      </w:r>
    </w:p>
    <w:p w:rsidR="00E7017D" w:rsidRPr="00BD72D7" w:rsidRDefault="00E7017D" w:rsidP="00BD72D7">
      <w:pPr>
        <w:pStyle w:val="Akapitzlist"/>
        <w:numPr>
          <w:ilvl w:val="0"/>
          <w:numId w:val="8"/>
        </w:numPr>
        <w:spacing w:after="0" w:line="240" w:lineRule="auto"/>
      </w:pPr>
      <w:r w:rsidRPr="00BD72D7">
        <w:lastRenderedPageBreak/>
        <w:t>Uzupełnienie pokrycia z układanej na sucho dachówki  zakładkowej.</w:t>
      </w:r>
    </w:p>
    <w:p w:rsidR="00E7017D" w:rsidRPr="00BD72D7" w:rsidRDefault="00E7017D" w:rsidP="00BD72D7">
      <w:pPr>
        <w:pStyle w:val="Akapitzlist"/>
        <w:numPr>
          <w:ilvl w:val="0"/>
          <w:numId w:val="8"/>
        </w:numPr>
        <w:spacing w:after="0" w:line="240" w:lineRule="auto"/>
      </w:pPr>
      <w:r w:rsidRPr="00BD72D7">
        <w:t xml:space="preserve">Wykonanie drewnianych klinów na krokwiach szczytowych (górna część połaci dachu celem </w:t>
      </w:r>
      <w:proofErr w:type="spellStart"/>
      <w:r w:rsidRPr="00BD72D7">
        <w:t>zpoziomowania</w:t>
      </w:r>
      <w:proofErr w:type="spellEnd"/>
      <w:r w:rsidRPr="00BD72D7">
        <w:t xml:space="preserve">  rynien szczytowych z bocznymi rynnami dachu po dociepleniu ścian szczytowych budynku. Kliny o grubości krokwi i długości do 80 cm.</w:t>
      </w:r>
    </w:p>
    <w:p w:rsidR="00E7017D" w:rsidRPr="00BD72D7" w:rsidRDefault="00E7017D" w:rsidP="00BD72D7">
      <w:pPr>
        <w:pStyle w:val="Akapitzlist"/>
        <w:numPr>
          <w:ilvl w:val="0"/>
          <w:numId w:val="8"/>
        </w:numPr>
        <w:spacing w:after="0" w:line="240" w:lineRule="auto"/>
      </w:pPr>
      <w:r w:rsidRPr="00BD72D7">
        <w:t xml:space="preserve">Wymiana </w:t>
      </w:r>
      <w:proofErr w:type="spellStart"/>
      <w:r w:rsidRPr="00BD72D7">
        <w:t>ołacenia</w:t>
      </w:r>
      <w:proofErr w:type="spellEnd"/>
      <w:r w:rsidRPr="00BD72D7">
        <w:t xml:space="preserve"> dachu pod pokrycie płytami azbestowo-cementowymi o odstępie łat ponad 20 cm - tj.: rozebranie </w:t>
      </w:r>
      <w:proofErr w:type="spellStart"/>
      <w:r w:rsidRPr="00BD72D7">
        <w:t>ołacenia</w:t>
      </w:r>
      <w:proofErr w:type="spellEnd"/>
      <w:r w:rsidRPr="00BD72D7">
        <w:t xml:space="preserve"> dachu w częściach zwiększonych powierzchniach połaci dachu przed dociepleniem ścian budynku. Do ilości łat pochodzących z rozbiórki dodaje się 20 % jako materiału nowego.</w:t>
      </w:r>
    </w:p>
    <w:p w:rsidR="00E7017D" w:rsidRPr="00BD72D7" w:rsidRDefault="00E7017D" w:rsidP="00BD72D7">
      <w:pPr>
        <w:pStyle w:val="Akapitzlist"/>
        <w:numPr>
          <w:ilvl w:val="0"/>
          <w:numId w:val="8"/>
        </w:numPr>
        <w:spacing w:after="0" w:line="240" w:lineRule="auto"/>
      </w:pPr>
      <w:r w:rsidRPr="00BD72D7">
        <w:t>Wiatrownice, przekrój poprzeczny drewna do 180 cm2 z tarcicy nasyconej</w:t>
      </w:r>
    </w:p>
    <w:p w:rsidR="00E7017D" w:rsidRPr="00BD72D7" w:rsidRDefault="00E7017D" w:rsidP="00BD72D7">
      <w:pPr>
        <w:pStyle w:val="Akapitzlist"/>
        <w:numPr>
          <w:ilvl w:val="0"/>
          <w:numId w:val="8"/>
        </w:numPr>
        <w:spacing w:after="0" w:line="240" w:lineRule="auto"/>
      </w:pPr>
      <w:r w:rsidRPr="00BD72D7">
        <w:t>Uzupełnienie na krokwiach ekranu zabezpieczającego z folii.</w:t>
      </w:r>
    </w:p>
    <w:p w:rsidR="00E7017D" w:rsidRPr="00BD72D7" w:rsidRDefault="00E7017D" w:rsidP="00BD72D7">
      <w:pPr>
        <w:pStyle w:val="Akapitzlist"/>
        <w:numPr>
          <w:ilvl w:val="0"/>
          <w:numId w:val="8"/>
        </w:numPr>
        <w:spacing w:after="0" w:line="240" w:lineRule="auto"/>
      </w:pPr>
      <w:r w:rsidRPr="00BD72D7">
        <w:t>Rozebranie i ponowne zamontowanie pasa nadrynnowego wykonanego z blachy płaskiej powlekanej - dotyczy górnej części pokrycia dachu ścian szczytowych.</w:t>
      </w:r>
    </w:p>
    <w:p w:rsidR="00E7017D" w:rsidRPr="00BD72D7" w:rsidRDefault="00E7017D" w:rsidP="00BD72D7">
      <w:pPr>
        <w:pStyle w:val="Akapitzlist"/>
        <w:numPr>
          <w:ilvl w:val="0"/>
          <w:numId w:val="8"/>
        </w:numPr>
        <w:spacing w:after="0" w:line="240" w:lineRule="auto"/>
      </w:pPr>
      <w:r w:rsidRPr="00BD72D7">
        <w:t>Montaż na ścianach attyk płyt OSB o grubości 22 mm celem prawidłowego przymocowania obróbki attyk z blachy płaskiej powlekanej.</w:t>
      </w:r>
    </w:p>
    <w:p w:rsidR="00E7017D" w:rsidRPr="00BD72D7" w:rsidRDefault="00E7017D" w:rsidP="00BD72D7">
      <w:pPr>
        <w:pStyle w:val="Akapitzlist"/>
        <w:numPr>
          <w:ilvl w:val="0"/>
          <w:numId w:val="8"/>
        </w:numPr>
        <w:spacing w:after="0" w:line="240" w:lineRule="auto"/>
      </w:pPr>
      <w:r w:rsidRPr="00BD72D7">
        <w:t>Obróbki blacharskie z blachy powlekanej o szer. w rozwinięciu do 25 cm - kolor występujących obróbek.</w:t>
      </w:r>
    </w:p>
    <w:p w:rsidR="00E7017D" w:rsidRPr="00BD72D7" w:rsidRDefault="00E7017D" w:rsidP="00BD72D7">
      <w:pPr>
        <w:pStyle w:val="Akapitzlist"/>
        <w:numPr>
          <w:ilvl w:val="0"/>
          <w:numId w:val="8"/>
        </w:numPr>
        <w:spacing w:after="0" w:line="240" w:lineRule="auto"/>
      </w:pPr>
      <w:r w:rsidRPr="00BD72D7">
        <w:t>Obróbki blacharskie z blachy powlekanej o szer. w rozwinięciu ponad 25 cm - kolor występujących obróbek.</w:t>
      </w:r>
    </w:p>
    <w:p w:rsidR="00E7017D" w:rsidRPr="00BD72D7" w:rsidRDefault="00E7017D" w:rsidP="00BD72D7">
      <w:pPr>
        <w:pStyle w:val="Akapitzlist"/>
        <w:numPr>
          <w:ilvl w:val="0"/>
          <w:numId w:val="8"/>
        </w:numPr>
        <w:spacing w:after="0" w:line="240" w:lineRule="auto"/>
      </w:pPr>
      <w:r w:rsidRPr="00BD72D7">
        <w:t xml:space="preserve">Montaż </w:t>
      </w:r>
      <w:r w:rsidR="002C6DC3">
        <w:t xml:space="preserve">przedłużonych </w:t>
      </w:r>
      <w:r w:rsidRPr="00BD72D7">
        <w:t>rynien półokrągłych o śr. 15 cm pochodzących z rozbiórki.</w:t>
      </w:r>
    </w:p>
    <w:p w:rsidR="00E7017D" w:rsidRPr="00BD72D7" w:rsidRDefault="00E7017D" w:rsidP="00BD72D7">
      <w:pPr>
        <w:pStyle w:val="Akapitzlist"/>
        <w:numPr>
          <w:ilvl w:val="0"/>
          <w:numId w:val="8"/>
        </w:numPr>
        <w:spacing w:after="0" w:line="240" w:lineRule="auto"/>
      </w:pPr>
      <w:r w:rsidRPr="00BD72D7">
        <w:t>Montaż rur spustowych pochodzących z rozbiórki o śred.12 cm.</w:t>
      </w:r>
    </w:p>
    <w:p w:rsidR="00E7017D" w:rsidRPr="00BD72D7" w:rsidRDefault="002C6DC3" w:rsidP="00BD72D7">
      <w:pPr>
        <w:pStyle w:val="Akapitzlist"/>
        <w:numPr>
          <w:ilvl w:val="0"/>
          <w:numId w:val="25"/>
        </w:numPr>
        <w:spacing w:after="0" w:line="240" w:lineRule="auto"/>
        <w:rPr>
          <w:b/>
        </w:rPr>
      </w:pPr>
      <w:r>
        <w:rPr>
          <w:b/>
        </w:rPr>
        <w:t>STOLARKA OKIENNA</w:t>
      </w:r>
      <w:r w:rsidR="00E7017D" w:rsidRPr="00BD72D7">
        <w:rPr>
          <w:b/>
        </w:rPr>
        <w:t>.</w:t>
      </w:r>
    </w:p>
    <w:p w:rsidR="00E7017D" w:rsidRPr="00BD72D7" w:rsidRDefault="00E7017D" w:rsidP="00BD72D7">
      <w:pPr>
        <w:pStyle w:val="Akapitzlist"/>
        <w:numPr>
          <w:ilvl w:val="0"/>
          <w:numId w:val="9"/>
        </w:numPr>
        <w:spacing w:after="0" w:line="240" w:lineRule="auto"/>
      </w:pPr>
      <w:r w:rsidRPr="00BD72D7">
        <w:t>Uzupełnienie ścian lub zamurowanie otworów w ścianach na zaprawie cementowej cegłami - dotyczy zmniejszenia otworu okiennego stolarki okiennej pralni.</w:t>
      </w:r>
    </w:p>
    <w:p w:rsidR="00E7017D" w:rsidRPr="00BD72D7" w:rsidRDefault="00E7017D" w:rsidP="00BD72D7">
      <w:pPr>
        <w:pStyle w:val="Akapitzlist"/>
        <w:numPr>
          <w:ilvl w:val="0"/>
          <w:numId w:val="9"/>
        </w:numPr>
        <w:spacing w:after="0" w:line="240" w:lineRule="auto"/>
      </w:pPr>
      <w:r w:rsidRPr="00BD72D7">
        <w:t>Wymiana okien zespolonych na okna uchylne jednodzielne z PCV o pow. do 0.4 m2 z zamontowanymi nawietrznikami.</w:t>
      </w:r>
    </w:p>
    <w:p w:rsidR="00E7017D" w:rsidRPr="00BD72D7" w:rsidRDefault="00E7017D" w:rsidP="00BD72D7">
      <w:pPr>
        <w:pStyle w:val="Akapitzlist"/>
        <w:numPr>
          <w:ilvl w:val="0"/>
          <w:numId w:val="9"/>
        </w:numPr>
        <w:spacing w:after="0" w:line="240" w:lineRule="auto"/>
      </w:pPr>
      <w:r w:rsidRPr="00BD72D7">
        <w:t>Wymiana okien zespolonych na okna uchylne jednodzielne z PCV o po</w:t>
      </w:r>
      <w:r w:rsidR="002C6DC3">
        <w:t xml:space="preserve">w. do 1.0 m2 bez nawiewników.  </w:t>
      </w:r>
    </w:p>
    <w:p w:rsidR="00E7017D" w:rsidRPr="00BD72D7" w:rsidRDefault="00E7017D" w:rsidP="00BD72D7">
      <w:pPr>
        <w:pStyle w:val="Akapitzlist"/>
        <w:numPr>
          <w:ilvl w:val="0"/>
          <w:numId w:val="9"/>
        </w:numPr>
        <w:spacing w:after="0" w:line="240" w:lineRule="auto"/>
      </w:pPr>
      <w:r w:rsidRPr="00BD72D7">
        <w:t>Wymiana okien skrzynkowych na okna rozwierane i uchylno-rozwierane dwudzielne z PCV o pow. do 2.0 m2 z zamontowanymi nawietrznikami. (Okna o U = 1,3 W/m2K).</w:t>
      </w:r>
    </w:p>
    <w:p w:rsidR="00E7017D" w:rsidRPr="00BD72D7" w:rsidRDefault="00E7017D" w:rsidP="00BD72D7">
      <w:pPr>
        <w:pStyle w:val="Akapitzlist"/>
        <w:numPr>
          <w:ilvl w:val="0"/>
          <w:numId w:val="9"/>
        </w:numPr>
        <w:spacing w:after="0" w:line="240" w:lineRule="auto"/>
      </w:pPr>
      <w:r w:rsidRPr="00BD72D7">
        <w:t>Obsadzenie prefabrykowanych podokienników, długości do 1 m</w:t>
      </w:r>
    </w:p>
    <w:p w:rsidR="00E7017D" w:rsidRPr="00BD72D7" w:rsidRDefault="00E7017D" w:rsidP="00BD72D7">
      <w:pPr>
        <w:pStyle w:val="Akapitzlist"/>
        <w:numPr>
          <w:ilvl w:val="0"/>
          <w:numId w:val="9"/>
        </w:numPr>
        <w:spacing w:after="0" w:line="240" w:lineRule="auto"/>
      </w:pPr>
      <w:r w:rsidRPr="00BD72D7">
        <w:t>Obsadzenie prefabrykowanych podokienników, długości ponad 1 m</w:t>
      </w:r>
    </w:p>
    <w:p w:rsidR="00E7017D" w:rsidRPr="00BD72D7" w:rsidRDefault="00E7017D" w:rsidP="00BD72D7">
      <w:pPr>
        <w:pStyle w:val="Akapitzlist"/>
        <w:numPr>
          <w:ilvl w:val="0"/>
          <w:numId w:val="24"/>
        </w:numPr>
        <w:spacing w:after="0" w:line="240" w:lineRule="auto"/>
        <w:rPr>
          <w:b/>
        </w:rPr>
      </w:pPr>
      <w:r w:rsidRPr="00BD72D7">
        <w:rPr>
          <w:b/>
        </w:rPr>
        <w:t>ROBOTY DOCIEPLENIOWE.</w:t>
      </w:r>
    </w:p>
    <w:p w:rsidR="00E7017D" w:rsidRPr="00BD72D7" w:rsidRDefault="00E7017D" w:rsidP="00BD72D7">
      <w:pPr>
        <w:pStyle w:val="Akapitzlist"/>
        <w:numPr>
          <w:ilvl w:val="0"/>
          <w:numId w:val="10"/>
        </w:numPr>
        <w:spacing w:after="0" w:line="240" w:lineRule="auto"/>
      </w:pPr>
      <w:r w:rsidRPr="00BD72D7">
        <w:t>Osłony stolarki okiennej i drzwiowej folią polietylenową</w:t>
      </w:r>
    </w:p>
    <w:p w:rsidR="00E7017D" w:rsidRPr="00BD72D7" w:rsidRDefault="00E7017D" w:rsidP="00BD72D7">
      <w:pPr>
        <w:pStyle w:val="Akapitzlist"/>
        <w:numPr>
          <w:ilvl w:val="0"/>
          <w:numId w:val="10"/>
        </w:numPr>
        <w:spacing w:after="0" w:line="240" w:lineRule="auto"/>
      </w:pPr>
      <w:r w:rsidRPr="00BD72D7">
        <w:t>Odbicie tynków z zaprawy wapiennej na ścianach o powierzchni odbicia ponad 5 m2</w:t>
      </w:r>
    </w:p>
    <w:p w:rsidR="00E7017D" w:rsidRPr="00BD72D7" w:rsidRDefault="00E7017D" w:rsidP="00BD72D7">
      <w:pPr>
        <w:pStyle w:val="Akapitzlist"/>
        <w:numPr>
          <w:ilvl w:val="0"/>
          <w:numId w:val="10"/>
        </w:numPr>
        <w:spacing w:after="0" w:line="240" w:lineRule="auto"/>
      </w:pPr>
      <w:r w:rsidRPr="00BD72D7">
        <w:t>Odbicie tynków z zaprawy wapiennej pasami o szerokości do 20 cm - dotyczy ościeży otworów stolarki okiennej i drzwiowej.</w:t>
      </w:r>
    </w:p>
    <w:p w:rsidR="00E7017D" w:rsidRDefault="00E7017D" w:rsidP="00BD72D7">
      <w:pPr>
        <w:pStyle w:val="Akapitzlist"/>
        <w:numPr>
          <w:ilvl w:val="0"/>
          <w:numId w:val="10"/>
        </w:numPr>
        <w:spacing w:after="0" w:line="240" w:lineRule="auto"/>
      </w:pPr>
      <w:r w:rsidRPr="00BD72D7">
        <w:t>Wykucie z muru każdej wmurowanej końcówki wspornika stalowego</w:t>
      </w:r>
    </w:p>
    <w:p w:rsidR="002C6DC3" w:rsidRPr="00BD72D7" w:rsidRDefault="002C6DC3" w:rsidP="002C6DC3">
      <w:pPr>
        <w:pStyle w:val="Akapitzlist"/>
        <w:numPr>
          <w:ilvl w:val="0"/>
          <w:numId w:val="10"/>
        </w:numPr>
        <w:spacing w:after="0" w:line="240" w:lineRule="auto"/>
      </w:pPr>
      <w:r w:rsidRPr="002C6DC3">
        <w:t>Klamrowanie spękań ścian zewnętrznych klamrami o dł. 1m prętami żebrowanymi 12 mm (40 miejsc)</w:t>
      </w:r>
    </w:p>
    <w:p w:rsidR="00E7017D" w:rsidRPr="00BD72D7" w:rsidRDefault="00E7017D" w:rsidP="00BD72D7">
      <w:pPr>
        <w:pStyle w:val="Akapitzlist"/>
        <w:numPr>
          <w:ilvl w:val="0"/>
          <w:numId w:val="10"/>
        </w:numPr>
        <w:spacing w:after="0" w:line="240" w:lineRule="auto"/>
      </w:pPr>
      <w:r w:rsidRPr="00BD72D7">
        <w:t>Skucie istniejących gzymsów o szerokości do 20 cm i grubości do 10 cm</w:t>
      </w:r>
    </w:p>
    <w:p w:rsidR="00E7017D" w:rsidRPr="00BD72D7" w:rsidRDefault="00E7017D" w:rsidP="00BD72D7">
      <w:pPr>
        <w:pStyle w:val="Akapitzlist"/>
        <w:numPr>
          <w:ilvl w:val="0"/>
          <w:numId w:val="10"/>
        </w:numPr>
        <w:spacing w:after="0" w:line="240" w:lineRule="auto"/>
      </w:pPr>
      <w:r w:rsidRPr="00BD72D7">
        <w:t>Rozebranie parapetów zewnętrznych wykonanych z cegieł na zaprawie cementowej o przekroju 0,25*0,12.</w:t>
      </w:r>
    </w:p>
    <w:p w:rsidR="00E7017D" w:rsidRPr="00BD72D7" w:rsidRDefault="00E7017D" w:rsidP="00BD72D7">
      <w:pPr>
        <w:pStyle w:val="Akapitzlist"/>
        <w:numPr>
          <w:ilvl w:val="0"/>
          <w:numId w:val="10"/>
        </w:numPr>
        <w:spacing w:after="0" w:line="240" w:lineRule="auto"/>
      </w:pPr>
      <w:r w:rsidRPr="00BD72D7">
        <w:t>Rozebranie obróbek blacharskich podokienników z blachy nie nadającej się do użytku</w:t>
      </w:r>
    </w:p>
    <w:p w:rsidR="00E7017D" w:rsidRPr="00BD72D7" w:rsidRDefault="00E7017D" w:rsidP="00BD72D7">
      <w:pPr>
        <w:pStyle w:val="Akapitzlist"/>
        <w:numPr>
          <w:ilvl w:val="0"/>
          <w:numId w:val="10"/>
        </w:numPr>
        <w:spacing w:after="0" w:line="240" w:lineRule="auto"/>
      </w:pPr>
      <w:r w:rsidRPr="00BD72D7">
        <w:t>Rozebranie parapetu z kształtek ceramicznych.</w:t>
      </w:r>
    </w:p>
    <w:p w:rsidR="00E7017D" w:rsidRPr="00BD72D7" w:rsidRDefault="00E7017D" w:rsidP="00BD72D7">
      <w:pPr>
        <w:pStyle w:val="Akapitzlist"/>
        <w:numPr>
          <w:ilvl w:val="0"/>
          <w:numId w:val="10"/>
        </w:numPr>
        <w:spacing w:after="0" w:line="240" w:lineRule="auto"/>
      </w:pPr>
      <w:r w:rsidRPr="00BD72D7">
        <w:t>Ocieplenie ścian budynków metodą lekką w technologii DRYVIT lub równorzędnej - montaż listwy początkowej z kapinosem nad cokołem budynku.</w:t>
      </w:r>
    </w:p>
    <w:p w:rsidR="00E7017D" w:rsidRPr="00BD72D7" w:rsidRDefault="00E7017D" w:rsidP="00BD72D7">
      <w:pPr>
        <w:pStyle w:val="Akapitzlist"/>
        <w:numPr>
          <w:ilvl w:val="0"/>
          <w:numId w:val="10"/>
        </w:numPr>
        <w:spacing w:after="0" w:line="240" w:lineRule="auto"/>
      </w:pPr>
      <w:r w:rsidRPr="00BD72D7">
        <w:t>Ocieplenie budynków płytami styropianowymi EPS 70-040 FASADA gr.6 cm, lambda = 0,040W/m*K na ścianach metodą lekką w technologii DRYVIT DRYSULATION  lub równorzędnej z przygotowaniem podłoża i ręcznym wyk. wyprawy elewacyjnej i pomalowaniem - dotyczy ścian szczytowych.</w:t>
      </w:r>
    </w:p>
    <w:p w:rsidR="00E7017D" w:rsidRPr="00BD72D7" w:rsidRDefault="00E7017D" w:rsidP="00BD72D7">
      <w:pPr>
        <w:pStyle w:val="Akapitzlist"/>
        <w:numPr>
          <w:ilvl w:val="0"/>
          <w:numId w:val="10"/>
        </w:numPr>
        <w:spacing w:after="0" w:line="240" w:lineRule="auto"/>
      </w:pPr>
      <w:r w:rsidRPr="00BD72D7">
        <w:lastRenderedPageBreak/>
        <w:t>Ocieplenie budynków płytami styropianowymi gr.15 cm EPS 70-040 Fasada o współczynniku lambda = 0,040 W/m*K na ścianach metodą lekką w technologii DRYVIT DRYSULATION lub równorzędnej z przygotowaniem podłoża i ręcznym wyk. wyprawy elewacyjnej i pomalowaniem.</w:t>
      </w:r>
    </w:p>
    <w:p w:rsidR="00E7017D" w:rsidRPr="00BD72D7" w:rsidRDefault="000D5E62" w:rsidP="00BD72D7">
      <w:pPr>
        <w:pStyle w:val="Akapitzlist"/>
        <w:numPr>
          <w:ilvl w:val="0"/>
          <w:numId w:val="10"/>
        </w:numPr>
        <w:spacing w:after="0" w:line="240" w:lineRule="auto"/>
      </w:pPr>
      <w:r w:rsidRPr="00BD72D7">
        <w:t>Ocieplenie budynków płytami styropianowymi gr.16 cm EPS 70-040 Fasada o współczynniku lambda = 0,040 W/m*K na ścianach metodą lekką w technologii DRYVIT DRYSULATION lub równorzędnej z przygotowaniem podłoża i ręcznym wyk. wyprawy elewacyjnej i pomalowaniem.</w:t>
      </w:r>
    </w:p>
    <w:p w:rsidR="000D5E62" w:rsidRDefault="002C6DC3" w:rsidP="002C6DC3">
      <w:pPr>
        <w:pStyle w:val="Akapitzlist"/>
        <w:numPr>
          <w:ilvl w:val="0"/>
          <w:numId w:val="10"/>
        </w:numPr>
        <w:spacing w:after="0" w:line="240" w:lineRule="auto"/>
      </w:pPr>
      <w:r w:rsidRPr="002C6DC3">
        <w:t>Montaż profili elewacyjnych - gzymsy pod okapem GZ-123 (140x280mm) wg projektu architektury</w:t>
      </w:r>
      <w:r w:rsidR="000D5E62" w:rsidRPr="00BD72D7">
        <w:t>.</w:t>
      </w:r>
    </w:p>
    <w:p w:rsidR="002C6DC3" w:rsidRDefault="002C6DC3" w:rsidP="002C6DC3">
      <w:pPr>
        <w:pStyle w:val="Akapitzlist"/>
        <w:numPr>
          <w:ilvl w:val="0"/>
          <w:numId w:val="10"/>
        </w:numPr>
        <w:spacing w:after="0" w:line="240" w:lineRule="auto"/>
      </w:pPr>
      <w:r w:rsidRPr="002C6DC3">
        <w:t xml:space="preserve">Montaż profili elewacyjnych - gzymsy na wysokości podłogi strychu oraz </w:t>
      </w:r>
      <w:proofErr w:type="spellStart"/>
      <w:r w:rsidRPr="002C6DC3">
        <w:t>podparapetniki</w:t>
      </w:r>
      <w:proofErr w:type="spellEnd"/>
      <w:r w:rsidRPr="002C6DC3">
        <w:t xml:space="preserve"> PP-17 (50x120mm) wg projektu architektury</w:t>
      </w:r>
      <w:r>
        <w:t>.</w:t>
      </w:r>
    </w:p>
    <w:p w:rsidR="002C6DC3" w:rsidRPr="00BD72D7" w:rsidRDefault="002C6DC3" w:rsidP="002C6DC3">
      <w:pPr>
        <w:pStyle w:val="Akapitzlist"/>
        <w:numPr>
          <w:ilvl w:val="0"/>
          <w:numId w:val="10"/>
        </w:numPr>
        <w:spacing w:after="0" w:line="240" w:lineRule="auto"/>
      </w:pPr>
      <w:r w:rsidRPr="002C6DC3">
        <w:t>Ślepe bonie-wyklejenie pasków taśmą malarską o szerokości 3cm wg projektu architektury</w:t>
      </w:r>
    </w:p>
    <w:p w:rsidR="000D5E62" w:rsidRPr="00BD72D7" w:rsidRDefault="000D5E62" w:rsidP="00BD72D7">
      <w:pPr>
        <w:pStyle w:val="Akapitzlist"/>
        <w:numPr>
          <w:ilvl w:val="0"/>
          <w:numId w:val="10"/>
        </w:numPr>
        <w:spacing w:after="0" w:line="240" w:lineRule="auto"/>
      </w:pPr>
      <w:r w:rsidRPr="00BD72D7">
        <w:t>Ocieplenie ścian budynków metodą lekką w technologii DRYVIT lub równorzędnej - dodatkowe mocowanie kołkami płyt styropianowych do ścian z cegły</w:t>
      </w:r>
    </w:p>
    <w:p w:rsidR="000D5E62" w:rsidRPr="00BD72D7" w:rsidRDefault="000D5E62" w:rsidP="00BD72D7">
      <w:pPr>
        <w:pStyle w:val="Akapitzlist"/>
        <w:numPr>
          <w:ilvl w:val="0"/>
          <w:numId w:val="10"/>
        </w:numPr>
        <w:spacing w:after="0" w:line="240" w:lineRule="auto"/>
      </w:pPr>
      <w:r w:rsidRPr="00BD72D7">
        <w:t>Ocieplenie budynków płytami styropianowymi na ościeżach szer. do 30 cm metodą lekką w technologii DRYVIT DRYSULATION lub równorzędnej z przygotowaniem podłoża i ręcznym wyk. wyprawy elewacyjnej i pomalowaniem</w:t>
      </w:r>
    </w:p>
    <w:p w:rsidR="000D5E62" w:rsidRPr="00BD72D7" w:rsidRDefault="000D5E62" w:rsidP="00BD72D7">
      <w:pPr>
        <w:pStyle w:val="Akapitzlist"/>
        <w:numPr>
          <w:ilvl w:val="0"/>
          <w:numId w:val="10"/>
        </w:numPr>
        <w:spacing w:after="0" w:line="240" w:lineRule="auto"/>
      </w:pPr>
      <w:r w:rsidRPr="00BD72D7">
        <w:t>Ocieplenie budynków płytami styropianowymi na ościeżach szer. 32 cm metodą lekką w technologii DRYVIT DRYSULATION lub równorzędnej z przygotowaniem podłoża ręcznym wyk. wyprawy elewacyjnej i pomalowaniem</w:t>
      </w:r>
    </w:p>
    <w:p w:rsidR="000D5E62" w:rsidRPr="00BD72D7" w:rsidRDefault="000D5E62" w:rsidP="00BD72D7">
      <w:pPr>
        <w:pStyle w:val="Akapitzlist"/>
        <w:numPr>
          <w:ilvl w:val="0"/>
          <w:numId w:val="10"/>
        </w:numPr>
        <w:spacing w:after="0" w:line="240" w:lineRule="auto"/>
      </w:pPr>
      <w:r w:rsidRPr="00BD72D7">
        <w:t xml:space="preserve">Docieplenie płytami styropian. i </w:t>
      </w:r>
      <w:proofErr w:type="spellStart"/>
      <w:r w:rsidRPr="00BD72D7">
        <w:t>pokr</w:t>
      </w:r>
      <w:proofErr w:type="spellEnd"/>
      <w:r w:rsidRPr="00BD72D7">
        <w:t xml:space="preserve">. wyprawami </w:t>
      </w:r>
      <w:proofErr w:type="spellStart"/>
      <w:r w:rsidRPr="00BD72D7">
        <w:t>elewac</w:t>
      </w:r>
      <w:proofErr w:type="spellEnd"/>
      <w:r w:rsidRPr="00BD72D7">
        <w:t xml:space="preserve">. -ochrona </w:t>
      </w:r>
      <w:proofErr w:type="spellStart"/>
      <w:r w:rsidRPr="00BD72D7">
        <w:t>naroż</w:t>
      </w:r>
      <w:proofErr w:type="spellEnd"/>
      <w:r w:rsidRPr="00BD72D7">
        <w:t xml:space="preserve">.  </w:t>
      </w:r>
      <w:proofErr w:type="spellStart"/>
      <w:r w:rsidRPr="00BD72D7">
        <w:t>wypukł</w:t>
      </w:r>
      <w:proofErr w:type="spellEnd"/>
      <w:r w:rsidRPr="00BD72D7">
        <w:t xml:space="preserve">. na </w:t>
      </w:r>
      <w:proofErr w:type="spellStart"/>
      <w:r w:rsidRPr="00BD72D7">
        <w:t>styrop</w:t>
      </w:r>
      <w:proofErr w:type="spellEnd"/>
      <w:r w:rsidRPr="00BD72D7">
        <w:t xml:space="preserve">. z dod. </w:t>
      </w:r>
      <w:proofErr w:type="spellStart"/>
      <w:r w:rsidRPr="00BD72D7">
        <w:t>wzmoc</w:t>
      </w:r>
      <w:proofErr w:type="spellEnd"/>
      <w:r w:rsidRPr="00BD72D7">
        <w:t xml:space="preserve">. 1 </w:t>
      </w:r>
      <w:proofErr w:type="spellStart"/>
      <w:r w:rsidRPr="00BD72D7">
        <w:t>warst</w:t>
      </w:r>
      <w:proofErr w:type="spellEnd"/>
      <w:r w:rsidRPr="00BD72D7">
        <w:t>. Siatki</w:t>
      </w:r>
    </w:p>
    <w:p w:rsidR="000D5E62" w:rsidRPr="00BD72D7" w:rsidRDefault="000D5E62" w:rsidP="00BD72D7">
      <w:pPr>
        <w:pStyle w:val="Akapitzlist"/>
        <w:numPr>
          <w:ilvl w:val="0"/>
          <w:numId w:val="10"/>
        </w:numPr>
        <w:spacing w:after="0" w:line="240" w:lineRule="auto"/>
      </w:pPr>
      <w:r w:rsidRPr="00BD72D7">
        <w:t>Wykonanie spadków pod parapety</w:t>
      </w:r>
    </w:p>
    <w:p w:rsidR="000D5E62" w:rsidRPr="00BD72D7" w:rsidRDefault="000D5E62" w:rsidP="00BD72D7">
      <w:pPr>
        <w:pStyle w:val="Akapitzlist"/>
        <w:numPr>
          <w:ilvl w:val="0"/>
          <w:numId w:val="10"/>
        </w:numPr>
        <w:spacing w:after="0" w:line="240" w:lineRule="auto"/>
      </w:pPr>
      <w:r w:rsidRPr="00BD72D7">
        <w:t xml:space="preserve">Obróbki blacharskie z blachy powlekanej o </w:t>
      </w:r>
      <w:proofErr w:type="spellStart"/>
      <w:r w:rsidRPr="00BD72D7">
        <w:t>szer.w</w:t>
      </w:r>
      <w:proofErr w:type="spellEnd"/>
      <w:r w:rsidRPr="00BD72D7">
        <w:t xml:space="preserve"> rozwinięciu ponad 25 cm - parapety.</w:t>
      </w:r>
    </w:p>
    <w:p w:rsidR="000D5E62" w:rsidRPr="00BD72D7" w:rsidRDefault="000D5E62" w:rsidP="00BD72D7">
      <w:pPr>
        <w:pStyle w:val="Akapitzlist"/>
        <w:numPr>
          <w:ilvl w:val="0"/>
          <w:numId w:val="10"/>
        </w:numPr>
        <w:spacing w:after="0" w:line="240" w:lineRule="auto"/>
      </w:pPr>
      <w:r w:rsidRPr="00BD72D7">
        <w:t>Obsadzenie kratek wentylacyjnych w dociepleniu ścian podłużnych.</w:t>
      </w:r>
    </w:p>
    <w:p w:rsidR="000D5E62" w:rsidRPr="00BD72D7" w:rsidRDefault="000D5E62" w:rsidP="00BD72D7">
      <w:pPr>
        <w:pStyle w:val="Akapitzlist"/>
        <w:numPr>
          <w:ilvl w:val="0"/>
          <w:numId w:val="23"/>
        </w:numPr>
        <w:spacing w:after="0" w:line="240" w:lineRule="auto"/>
        <w:rPr>
          <w:b/>
        </w:rPr>
      </w:pPr>
      <w:r w:rsidRPr="00BD72D7">
        <w:rPr>
          <w:b/>
        </w:rPr>
        <w:t>DASZEK NAD DRZWIAMI WEJŚCIOWYMI DO BUDYNKU.</w:t>
      </w:r>
    </w:p>
    <w:p w:rsidR="00701FED" w:rsidRPr="00BD72D7" w:rsidRDefault="00701FED" w:rsidP="00BD72D7">
      <w:pPr>
        <w:pStyle w:val="Akapitzlist"/>
        <w:numPr>
          <w:ilvl w:val="0"/>
          <w:numId w:val="11"/>
        </w:numPr>
        <w:spacing w:after="0" w:line="240" w:lineRule="auto"/>
      </w:pPr>
      <w:r w:rsidRPr="00BD72D7">
        <w:t>Montaż daszku łukowego poliwęglanu komorowego przejrzystego o wymiarze 158 x 90 x 38 cm oraz ściankami bocznymi o wymiarze 180 x 53 x 30 cm, konstrukcja aluminiowa z profilu o kolorze RAL 9006 nad drzwiami wejściowymi do budynku.</w:t>
      </w:r>
    </w:p>
    <w:p w:rsidR="00701FED" w:rsidRPr="00BD72D7" w:rsidRDefault="00701FED" w:rsidP="00BD72D7">
      <w:pPr>
        <w:pStyle w:val="Akapitzlist"/>
        <w:numPr>
          <w:ilvl w:val="0"/>
          <w:numId w:val="22"/>
        </w:numPr>
        <w:spacing w:after="0" w:line="240" w:lineRule="auto"/>
        <w:rPr>
          <w:b/>
        </w:rPr>
      </w:pPr>
      <w:r w:rsidRPr="00BD72D7">
        <w:rPr>
          <w:b/>
        </w:rPr>
        <w:t>RENOWACJA KLATKI SCHODOWEJ.</w:t>
      </w:r>
    </w:p>
    <w:p w:rsidR="00701FED" w:rsidRPr="00BD72D7" w:rsidRDefault="00701FED" w:rsidP="00BD72D7">
      <w:pPr>
        <w:pStyle w:val="Akapitzlist"/>
        <w:numPr>
          <w:ilvl w:val="0"/>
          <w:numId w:val="11"/>
        </w:numPr>
        <w:spacing w:after="0" w:line="240" w:lineRule="auto"/>
      </w:pPr>
      <w:r w:rsidRPr="00BD72D7">
        <w:t>Osłony na klatce schodowej stolarki okiennej i drzwiowej oraz ścianek działowych drewnianych folią polietylenową.</w:t>
      </w:r>
    </w:p>
    <w:p w:rsidR="00701FED" w:rsidRPr="00BD72D7" w:rsidRDefault="00701FED" w:rsidP="00BD72D7">
      <w:pPr>
        <w:pStyle w:val="Akapitzlist"/>
        <w:numPr>
          <w:ilvl w:val="0"/>
          <w:numId w:val="11"/>
        </w:numPr>
        <w:spacing w:after="0" w:line="240" w:lineRule="auto"/>
      </w:pPr>
      <w:r w:rsidRPr="00BD72D7">
        <w:t>Odbicie tynków wewnętrznych z zaprawy cementowo-wapiennej na stropach płaskich, belkach, biegach i spocznikach schodów o powierzchni odbicia do 5 m2</w:t>
      </w:r>
    </w:p>
    <w:p w:rsidR="00701FED" w:rsidRPr="00BD72D7" w:rsidRDefault="00701FED" w:rsidP="00BD72D7">
      <w:pPr>
        <w:pStyle w:val="Akapitzlist"/>
        <w:numPr>
          <w:ilvl w:val="0"/>
          <w:numId w:val="11"/>
        </w:numPr>
        <w:spacing w:after="0" w:line="240" w:lineRule="auto"/>
      </w:pPr>
      <w:r w:rsidRPr="00BD72D7">
        <w:t>Odbicie tynków wewnętrznych z zaprawy cementowo-wapiennej na ścianach, filarach, pilastrach o powierzchni odbicia do 5 m2</w:t>
      </w:r>
    </w:p>
    <w:p w:rsidR="00701FED" w:rsidRPr="00BD72D7" w:rsidRDefault="00701FED" w:rsidP="00BD72D7">
      <w:pPr>
        <w:pStyle w:val="Akapitzlist"/>
        <w:numPr>
          <w:ilvl w:val="0"/>
          <w:numId w:val="11"/>
        </w:numPr>
        <w:spacing w:after="0" w:line="240" w:lineRule="auto"/>
      </w:pPr>
      <w:r w:rsidRPr="00BD72D7">
        <w:t>Uzupełnienie tynków zwykłych wewnętrznych kat. III z zaprawy cementowo-wapiennej na stropach, biegach, spocznikach na podłożu drewnianym osiatkowanym (do 5 m2 w 1 miejscu)</w:t>
      </w:r>
    </w:p>
    <w:p w:rsidR="00701FED" w:rsidRPr="00BD72D7" w:rsidRDefault="00701FED" w:rsidP="00BD72D7">
      <w:pPr>
        <w:pStyle w:val="Akapitzlist"/>
        <w:numPr>
          <w:ilvl w:val="0"/>
          <w:numId w:val="11"/>
        </w:numPr>
        <w:spacing w:after="0" w:line="240" w:lineRule="auto"/>
      </w:pPr>
      <w:r w:rsidRPr="00BD72D7">
        <w:t>Uzupełnienie tynków zwykłych wewnętrznych kat. III z zaprawy cementowo-wapiennej na ścianach i słupach prostokątnych na podłożu z cegły, pustaków ceramicznych, gazo- i pianobetonów (do 5 m2 w 1 miejscu)</w:t>
      </w:r>
    </w:p>
    <w:p w:rsidR="001C1569" w:rsidRPr="00BD72D7" w:rsidRDefault="001C1569" w:rsidP="00BD72D7">
      <w:pPr>
        <w:pStyle w:val="Akapitzlist"/>
        <w:numPr>
          <w:ilvl w:val="0"/>
          <w:numId w:val="11"/>
        </w:numPr>
        <w:spacing w:after="0" w:line="240" w:lineRule="auto"/>
      </w:pPr>
      <w:r w:rsidRPr="00BD72D7">
        <w:t>Zeskrobanie i zmycie starej farby w pomieszczeniach o pow. podłogi ponad 5 m2</w:t>
      </w:r>
    </w:p>
    <w:p w:rsidR="001C1569" w:rsidRPr="00BD72D7" w:rsidRDefault="001C1569" w:rsidP="00BD72D7">
      <w:pPr>
        <w:pStyle w:val="Akapitzlist"/>
        <w:numPr>
          <w:ilvl w:val="0"/>
          <w:numId w:val="11"/>
        </w:numPr>
        <w:spacing w:after="0" w:line="240" w:lineRule="auto"/>
      </w:pPr>
      <w:r w:rsidRPr="00BD72D7">
        <w:t>Ługowanie farby olejnej z tynków ścian./oprócz ługowania dopuszcza się tylko opalanie farby olejnej opalarkami elektrycznymi./</w:t>
      </w:r>
    </w:p>
    <w:p w:rsidR="001C1569" w:rsidRPr="00BD72D7" w:rsidRDefault="001C1569" w:rsidP="00BD72D7">
      <w:pPr>
        <w:pStyle w:val="Akapitzlist"/>
        <w:numPr>
          <w:ilvl w:val="0"/>
          <w:numId w:val="11"/>
        </w:numPr>
        <w:spacing w:after="0" w:line="240" w:lineRule="auto"/>
      </w:pPr>
      <w:r w:rsidRPr="00BD72D7">
        <w:t>Gruntowanie podłoży preparatem gruntującym - powierzchnie poziome</w:t>
      </w:r>
    </w:p>
    <w:p w:rsidR="001C1569" w:rsidRPr="00BD72D7" w:rsidRDefault="001C1569" w:rsidP="00BD72D7">
      <w:pPr>
        <w:pStyle w:val="Akapitzlist"/>
        <w:numPr>
          <w:ilvl w:val="0"/>
          <w:numId w:val="11"/>
        </w:numPr>
        <w:spacing w:after="0" w:line="240" w:lineRule="auto"/>
      </w:pPr>
      <w:r w:rsidRPr="00BD72D7">
        <w:t>Gruntowanie podłoży preparatem - powierzchnie pionowe</w:t>
      </w:r>
    </w:p>
    <w:p w:rsidR="001C1569" w:rsidRPr="00BD72D7" w:rsidRDefault="001C1569" w:rsidP="00BD72D7">
      <w:pPr>
        <w:pStyle w:val="Akapitzlist"/>
        <w:numPr>
          <w:ilvl w:val="0"/>
          <w:numId w:val="11"/>
        </w:numPr>
        <w:spacing w:after="0" w:line="240" w:lineRule="auto"/>
      </w:pPr>
      <w:r w:rsidRPr="00BD72D7">
        <w:t>Gładzie gipsowe gr. 3 mm jednowarstwowe na stropach na podłożu z tynku o pow. ponad 5 m2</w:t>
      </w:r>
    </w:p>
    <w:p w:rsidR="001C1569" w:rsidRPr="00BD72D7" w:rsidRDefault="001C1569" w:rsidP="00BD72D7">
      <w:pPr>
        <w:pStyle w:val="Akapitzlist"/>
        <w:numPr>
          <w:ilvl w:val="0"/>
          <w:numId w:val="11"/>
        </w:numPr>
        <w:spacing w:after="0" w:line="240" w:lineRule="auto"/>
      </w:pPr>
      <w:r w:rsidRPr="00BD72D7">
        <w:t>Gładzie gipsowe gr. 3 mm jednowarstwowe na ścianach na podłożu z tynku w pomieszczeniach o pow. podłogi ponad 5 m2</w:t>
      </w:r>
    </w:p>
    <w:p w:rsidR="001C1569" w:rsidRPr="00BD72D7" w:rsidRDefault="001C1569" w:rsidP="00BD72D7">
      <w:pPr>
        <w:pStyle w:val="Akapitzlist"/>
        <w:numPr>
          <w:ilvl w:val="0"/>
          <w:numId w:val="11"/>
        </w:numPr>
        <w:spacing w:after="0" w:line="240" w:lineRule="auto"/>
      </w:pPr>
      <w:r w:rsidRPr="00BD72D7">
        <w:lastRenderedPageBreak/>
        <w:t>Dwukrotne malowanie farbami emulsyjnymi powierzchni wewnętrznych - podłoży gipsowych z gruntowaniem</w:t>
      </w:r>
    </w:p>
    <w:p w:rsidR="001C1569" w:rsidRPr="00BD72D7" w:rsidRDefault="001C1569" w:rsidP="00BD72D7">
      <w:pPr>
        <w:pStyle w:val="Akapitzlist"/>
        <w:numPr>
          <w:ilvl w:val="0"/>
          <w:numId w:val="11"/>
        </w:numPr>
        <w:spacing w:after="0" w:line="240" w:lineRule="auto"/>
      </w:pPr>
      <w:r w:rsidRPr="00BD72D7">
        <w:t>Dwukrotne malowanie zwykłe farbą olejną lub ftalową podłoży gipsowych bez szpachlowania</w:t>
      </w:r>
    </w:p>
    <w:p w:rsidR="001C1569" w:rsidRPr="00BD72D7" w:rsidRDefault="001C1569" w:rsidP="00BD72D7">
      <w:pPr>
        <w:pStyle w:val="Akapitzlist"/>
        <w:numPr>
          <w:ilvl w:val="0"/>
          <w:numId w:val="11"/>
        </w:numPr>
        <w:spacing w:after="0" w:line="240" w:lineRule="auto"/>
      </w:pPr>
      <w:r w:rsidRPr="00BD72D7">
        <w:t>Dwukrotne malowanie farbą olejną powierzchni drewnianych - dotyczy 2 słupów i 2 zastrzałów znajdujących się na klatce schodowej ostatnia kondygnacja.</w:t>
      </w:r>
    </w:p>
    <w:p w:rsidR="001C1569" w:rsidRPr="00BD72D7" w:rsidRDefault="001C1569" w:rsidP="00BD72D7">
      <w:pPr>
        <w:pStyle w:val="Akapitzlist"/>
        <w:numPr>
          <w:ilvl w:val="0"/>
          <w:numId w:val="11"/>
        </w:numPr>
        <w:spacing w:after="0" w:line="240" w:lineRule="auto"/>
      </w:pPr>
      <w:r w:rsidRPr="00BD72D7">
        <w:t>Wykonanie robót stolarskich jak: naprawa stopni schodowych klatki schodowej, wymiana uszkodzonych desek podłogowych podestów klatki schodowej.</w:t>
      </w:r>
    </w:p>
    <w:p w:rsidR="001C1569" w:rsidRPr="00BD72D7" w:rsidRDefault="001C1569" w:rsidP="00BD72D7">
      <w:pPr>
        <w:pStyle w:val="Akapitzlist"/>
        <w:numPr>
          <w:ilvl w:val="0"/>
          <w:numId w:val="11"/>
        </w:numPr>
        <w:spacing w:after="0" w:line="240" w:lineRule="auto"/>
      </w:pPr>
      <w:r w:rsidRPr="00BD72D7">
        <w:t>Przybicie do ścianki drewnianej na ostatniej kondygnacji budynku płyt OSB grubości 18 mm celem jej usztywnienia.</w:t>
      </w:r>
    </w:p>
    <w:p w:rsidR="001C1569" w:rsidRPr="00BD72D7" w:rsidRDefault="001C1569" w:rsidP="00BD72D7">
      <w:pPr>
        <w:pStyle w:val="Akapitzlist"/>
        <w:numPr>
          <w:ilvl w:val="0"/>
          <w:numId w:val="11"/>
        </w:numPr>
        <w:spacing w:after="0" w:line="240" w:lineRule="auto"/>
      </w:pPr>
      <w:r w:rsidRPr="00BD72D7">
        <w:t>Obsadzenie ościeżnicy o pow. ponad 2 m2 w ściance drewnianej.</w:t>
      </w:r>
    </w:p>
    <w:p w:rsidR="001C1569" w:rsidRPr="00BD72D7" w:rsidRDefault="001C1569" w:rsidP="00BD72D7">
      <w:pPr>
        <w:pStyle w:val="Akapitzlist"/>
        <w:numPr>
          <w:ilvl w:val="0"/>
          <w:numId w:val="11"/>
        </w:numPr>
        <w:spacing w:after="0" w:line="240" w:lineRule="auto"/>
      </w:pPr>
      <w:r w:rsidRPr="00BD72D7">
        <w:t>Skrzydła drzwiowe płytowe wewnętrzne jednodzielne pełne o powierzchni ponad 1,6 m2 fabrycznie wykończone</w:t>
      </w:r>
    </w:p>
    <w:p w:rsidR="001C1569" w:rsidRPr="00BD72D7" w:rsidRDefault="001C1569" w:rsidP="00BD72D7">
      <w:pPr>
        <w:pStyle w:val="Akapitzlist"/>
        <w:numPr>
          <w:ilvl w:val="0"/>
          <w:numId w:val="11"/>
        </w:numPr>
        <w:spacing w:after="0" w:line="240" w:lineRule="auto"/>
      </w:pPr>
      <w:r w:rsidRPr="00BD72D7">
        <w:t>Okładziny z płyt gipsowo-kartonowych (suche tynki gipsowe) pojedyncze na ścianach.</w:t>
      </w:r>
    </w:p>
    <w:p w:rsidR="001C1569" w:rsidRPr="00BD72D7" w:rsidRDefault="001C1569" w:rsidP="00BD72D7">
      <w:pPr>
        <w:pStyle w:val="Akapitzlist"/>
        <w:numPr>
          <w:ilvl w:val="0"/>
          <w:numId w:val="11"/>
        </w:numPr>
        <w:spacing w:after="0" w:line="240" w:lineRule="auto"/>
      </w:pPr>
      <w:r w:rsidRPr="00BD72D7">
        <w:t>Wymiana elementów podłóg z desek - listwy przyścienne</w:t>
      </w:r>
    </w:p>
    <w:p w:rsidR="001C1569" w:rsidRPr="00BD72D7" w:rsidRDefault="001C1569" w:rsidP="00BD72D7">
      <w:pPr>
        <w:pStyle w:val="Akapitzlist"/>
        <w:numPr>
          <w:ilvl w:val="0"/>
          <w:numId w:val="11"/>
        </w:numPr>
        <w:spacing w:after="0" w:line="240" w:lineRule="auto"/>
      </w:pPr>
      <w:r w:rsidRPr="00BD72D7">
        <w:t>Przybicie do podłóg podestów klatki schodowej płyt pilśniowych twardych.</w:t>
      </w:r>
    </w:p>
    <w:p w:rsidR="001C1569" w:rsidRPr="00BD72D7" w:rsidRDefault="001C1569" w:rsidP="00BD72D7">
      <w:pPr>
        <w:pStyle w:val="Akapitzlist"/>
        <w:numPr>
          <w:ilvl w:val="0"/>
          <w:numId w:val="11"/>
        </w:numPr>
        <w:spacing w:after="0" w:line="240" w:lineRule="auto"/>
      </w:pPr>
      <w:r w:rsidRPr="00BD72D7">
        <w:t>Dwukrotne malowanie farbą olejną lub ftalową podłóg, schodów drewnianych - dotyczy drewnianych podłóg, polików, stopni schodów.</w:t>
      </w:r>
    </w:p>
    <w:p w:rsidR="001C1569" w:rsidRPr="00BD72D7" w:rsidRDefault="001C1569" w:rsidP="00BD72D7">
      <w:pPr>
        <w:pStyle w:val="Akapitzlist"/>
        <w:numPr>
          <w:ilvl w:val="0"/>
          <w:numId w:val="11"/>
        </w:numPr>
        <w:spacing w:after="0" w:line="240" w:lineRule="auto"/>
      </w:pPr>
      <w:r w:rsidRPr="00BD72D7">
        <w:t>Dwukrotne malowanie farbami olejnymi listwy przyścienne, boków biegów schodowych i drewno pod biegami schodowymi.</w:t>
      </w:r>
    </w:p>
    <w:p w:rsidR="001C1569" w:rsidRPr="00BD72D7" w:rsidRDefault="001C1569" w:rsidP="00BD72D7">
      <w:pPr>
        <w:pStyle w:val="Akapitzlist"/>
        <w:numPr>
          <w:ilvl w:val="0"/>
          <w:numId w:val="11"/>
        </w:numPr>
        <w:spacing w:after="0" w:line="240" w:lineRule="auto"/>
      </w:pPr>
      <w:r w:rsidRPr="00BD72D7">
        <w:t>Dwukrotne malowanie farbą olejną drewnianych balustrad.</w:t>
      </w:r>
    </w:p>
    <w:p w:rsidR="001C1569" w:rsidRPr="00BD72D7" w:rsidRDefault="001C1569" w:rsidP="00BD72D7">
      <w:pPr>
        <w:pStyle w:val="Akapitzlist"/>
        <w:numPr>
          <w:ilvl w:val="0"/>
          <w:numId w:val="11"/>
        </w:numPr>
        <w:spacing w:after="0" w:line="240" w:lineRule="auto"/>
      </w:pPr>
      <w:r w:rsidRPr="00BD72D7">
        <w:t>Dwukrotne malowanie farbą olejną balustrad z prętów prostych</w:t>
      </w:r>
    </w:p>
    <w:p w:rsidR="001C1569" w:rsidRPr="00BD72D7" w:rsidRDefault="001C1569" w:rsidP="00BD72D7">
      <w:pPr>
        <w:pStyle w:val="Akapitzlist"/>
        <w:numPr>
          <w:ilvl w:val="0"/>
          <w:numId w:val="11"/>
        </w:numPr>
        <w:spacing w:after="0" w:line="240" w:lineRule="auto"/>
      </w:pPr>
      <w:r w:rsidRPr="00BD72D7">
        <w:t>Posadzki z wykładzin obiektowych grubości warstwy ścieralnej 0,7 mm.</w:t>
      </w:r>
    </w:p>
    <w:p w:rsidR="001C1569" w:rsidRPr="00BD72D7" w:rsidRDefault="001C1569" w:rsidP="00BD72D7">
      <w:pPr>
        <w:pStyle w:val="Akapitzlist"/>
        <w:numPr>
          <w:ilvl w:val="0"/>
          <w:numId w:val="11"/>
        </w:numPr>
        <w:spacing w:after="0" w:line="240" w:lineRule="auto"/>
      </w:pPr>
      <w:r w:rsidRPr="00BD72D7">
        <w:t>Wykładziny stopni schodowych wykładziną obiektową o grubości warstwy ścieralnej 0,7 mm razem z kątownikami zabezpieczającymi.</w:t>
      </w:r>
    </w:p>
    <w:p w:rsidR="001C1569" w:rsidRPr="00BD72D7" w:rsidRDefault="001C1569" w:rsidP="00BD72D7">
      <w:pPr>
        <w:pStyle w:val="Akapitzlist"/>
        <w:numPr>
          <w:ilvl w:val="0"/>
          <w:numId w:val="11"/>
        </w:numPr>
        <w:spacing w:after="0" w:line="240" w:lineRule="auto"/>
      </w:pPr>
      <w:r w:rsidRPr="00BD72D7">
        <w:t>Utrzymanie czystości na klatce schodowej i w wiatrołapie wejściowym do budynku - codziennie po wykonanych pracach, jak również na zakończenie zleconych robót.</w:t>
      </w:r>
    </w:p>
    <w:p w:rsidR="001C1569" w:rsidRPr="00BD72D7" w:rsidRDefault="001C1569" w:rsidP="00BD72D7">
      <w:pPr>
        <w:pStyle w:val="Akapitzlist"/>
        <w:numPr>
          <w:ilvl w:val="0"/>
          <w:numId w:val="21"/>
        </w:numPr>
        <w:spacing w:after="0" w:line="240" w:lineRule="auto"/>
        <w:rPr>
          <w:b/>
        </w:rPr>
      </w:pPr>
      <w:r w:rsidRPr="00BD72D7">
        <w:rPr>
          <w:b/>
        </w:rPr>
        <w:t>REMONT CIĄGU PIWNIC I PRALNI.</w:t>
      </w:r>
    </w:p>
    <w:p w:rsidR="001C1569" w:rsidRPr="00BD72D7" w:rsidRDefault="001C1569" w:rsidP="00BD72D7">
      <w:pPr>
        <w:pStyle w:val="Akapitzlist"/>
        <w:numPr>
          <w:ilvl w:val="0"/>
          <w:numId w:val="12"/>
        </w:numPr>
        <w:spacing w:after="0" w:line="240" w:lineRule="auto"/>
      </w:pPr>
      <w:r w:rsidRPr="00BD72D7">
        <w:t>Odbicie tynków wewnętrznych z zaprawy wapiennej na stropach płaskich, belkach, biegach i spocznikach schodów ponad 5 m2</w:t>
      </w:r>
    </w:p>
    <w:p w:rsidR="001C1569" w:rsidRPr="00BD72D7" w:rsidRDefault="001C1569" w:rsidP="00BD72D7">
      <w:pPr>
        <w:pStyle w:val="Akapitzlist"/>
        <w:numPr>
          <w:ilvl w:val="0"/>
          <w:numId w:val="12"/>
        </w:numPr>
        <w:spacing w:after="0" w:line="240" w:lineRule="auto"/>
      </w:pPr>
      <w:r w:rsidRPr="00BD72D7">
        <w:t>Odbicie tynków wewnętrznych z zaprawy wapiennej na ścianach, filarach, pilastrach o powierzchni odbicia do 5 m2</w:t>
      </w:r>
    </w:p>
    <w:p w:rsidR="001C1569" w:rsidRPr="00BD72D7" w:rsidRDefault="001C1569" w:rsidP="00BD72D7">
      <w:pPr>
        <w:pStyle w:val="Akapitzlist"/>
        <w:numPr>
          <w:ilvl w:val="0"/>
          <w:numId w:val="12"/>
        </w:numPr>
        <w:spacing w:after="0" w:line="240" w:lineRule="auto"/>
      </w:pPr>
      <w:r w:rsidRPr="00BD72D7">
        <w:t>Odbicie tynków wewnętrznych z zaprawy wapiennej na ścianach, filarach, pilastrach o powierzchni odbicia ponad 5 m2</w:t>
      </w:r>
    </w:p>
    <w:p w:rsidR="001C1569" w:rsidRPr="00BD72D7" w:rsidRDefault="001C1569" w:rsidP="00BD72D7">
      <w:pPr>
        <w:pStyle w:val="Akapitzlist"/>
        <w:numPr>
          <w:ilvl w:val="0"/>
          <w:numId w:val="12"/>
        </w:numPr>
        <w:spacing w:after="0" w:line="240" w:lineRule="auto"/>
      </w:pPr>
      <w:r w:rsidRPr="00BD72D7">
        <w:t>Zeskrobanie i zmycie starej farby w pomieszczeniach o powierzchni podłogi ponad 5 m2 - dotyczy drewnianej ścianki piwnic razem z drzwiami.</w:t>
      </w:r>
    </w:p>
    <w:p w:rsidR="001C1569" w:rsidRPr="00BD72D7" w:rsidRDefault="001C1569" w:rsidP="00BD72D7">
      <w:pPr>
        <w:pStyle w:val="Akapitzlist"/>
        <w:numPr>
          <w:ilvl w:val="0"/>
          <w:numId w:val="12"/>
        </w:numPr>
        <w:spacing w:after="0" w:line="240" w:lineRule="auto"/>
      </w:pPr>
      <w:r w:rsidRPr="00BD72D7">
        <w:t>Tynki wewnętrzne zwykłe kat. II wykonywane ręcznie na podłożu z cegły, pustaków ceramicznych, gazo- i pianobetonów na stropach o powierzchni podłogi ponad 5 m2</w:t>
      </w:r>
    </w:p>
    <w:p w:rsidR="001C1569" w:rsidRPr="00BD72D7" w:rsidRDefault="001C1569" w:rsidP="00BD72D7">
      <w:pPr>
        <w:pStyle w:val="Akapitzlist"/>
        <w:numPr>
          <w:ilvl w:val="0"/>
          <w:numId w:val="12"/>
        </w:numPr>
        <w:spacing w:after="0" w:line="240" w:lineRule="auto"/>
      </w:pPr>
      <w:r w:rsidRPr="00BD72D7">
        <w:t>Tynki wewnętrzne zwykłe kat. III wykonywane ręcznie na podłożu z cegły, pustaków ceramicznych, gazo- i pianobetonów na stropach w pomieszczeniach o powierzchni podłogi ponad 5 m2</w:t>
      </w:r>
    </w:p>
    <w:p w:rsidR="001C1569" w:rsidRPr="00BD72D7" w:rsidRDefault="001C1569" w:rsidP="00BD72D7">
      <w:pPr>
        <w:pStyle w:val="Akapitzlist"/>
        <w:numPr>
          <w:ilvl w:val="0"/>
          <w:numId w:val="12"/>
        </w:numPr>
        <w:spacing w:after="0" w:line="240" w:lineRule="auto"/>
      </w:pPr>
      <w:r w:rsidRPr="00BD72D7">
        <w:t>Tynki wewnętrzne zwykłe kat. II wykonywane ręcznie na podłożu z cegły, pustaków ceramicznych, gazo- i pianobetonów na ścianach o powierzchni podłogi ponad 5 m2</w:t>
      </w:r>
    </w:p>
    <w:p w:rsidR="001C1569" w:rsidRPr="00BD72D7" w:rsidRDefault="001C1569" w:rsidP="00BD72D7">
      <w:pPr>
        <w:pStyle w:val="Akapitzlist"/>
        <w:numPr>
          <w:ilvl w:val="0"/>
          <w:numId w:val="12"/>
        </w:numPr>
        <w:spacing w:after="0" w:line="240" w:lineRule="auto"/>
      </w:pPr>
      <w:r w:rsidRPr="00BD72D7">
        <w:t>Tynki wewnętrzne zwykłe kat. III wykonywane ręcznie na podłożu z cegły, pustaków ceramicznych, gazo- i pianobetonów na ścianach w pomieszczeniach o powierzchni podłogi ponad 5 m2</w:t>
      </w:r>
    </w:p>
    <w:p w:rsidR="001C1569" w:rsidRPr="00BD72D7" w:rsidRDefault="001C1569" w:rsidP="00BD72D7">
      <w:pPr>
        <w:pStyle w:val="Akapitzlist"/>
        <w:numPr>
          <w:ilvl w:val="0"/>
          <w:numId w:val="12"/>
        </w:numPr>
        <w:spacing w:after="0" w:line="240" w:lineRule="auto"/>
      </w:pPr>
      <w:r w:rsidRPr="00BD72D7">
        <w:t>Wykucie z muru drzwiczek wycierowych - ściana przy zejściu do piwnicy.</w:t>
      </w:r>
    </w:p>
    <w:p w:rsidR="001C1569" w:rsidRPr="00BD72D7" w:rsidRDefault="001C1569" w:rsidP="00BD72D7">
      <w:pPr>
        <w:pStyle w:val="Akapitzlist"/>
        <w:numPr>
          <w:ilvl w:val="0"/>
          <w:numId w:val="12"/>
        </w:numPr>
        <w:spacing w:after="0" w:line="240" w:lineRule="auto"/>
      </w:pPr>
      <w:r w:rsidRPr="00BD72D7">
        <w:t>Obsadzenie drzwiczek wycierowych w ścianach z cegieł</w:t>
      </w:r>
    </w:p>
    <w:p w:rsidR="001C1569" w:rsidRPr="00BD72D7" w:rsidRDefault="001C1569" w:rsidP="00BD72D7">
      <w:pPr>
        <w:pStyle w:val="Akapitzlist"/>
        <w:numPr>
          <w:ilvl w:val="0"/>
          <w:numId w:val="12"/>
        </w:numPr>
        <w:spacing w:after="0" w:line="240" w:lineRule="auto"/>
      </w:pPr>
      <w:r w:rsidRPr="00BD72D7">
        <w:t>Obsadzenie ościeżnic stalowych o powierzchni otworu ponad 2.0 m2 w ścianach z cegieł - dotyczy pralni.</w:t>
      </w:r>
    </w:p>
    <w:p w:rsidR="001C1569" w:rsidRPr="00BD72D7" w:rsidRDefault="001C1569" w:rsidP="00BD72D7">
      <w:pPr>
        <w:pStyle w:val="Akapitzlist"/>
        <w:numPr>
          <w:ilvl w:val="0"/>
          <w:numId w:val="12"/>
        </w:numPr>
        <w:spacing w:after="0" w:line="240" w:lineRule="auto"/>
      </w:pPr>
      <w:r w:rsidRPr="00BD72D7">
        <w:lastRenderedPageBreak/>
        <w:t>Skrzydła drzwiowe płytowe wewnętrzne jednodzielne pełne o powierzchni ponad 1,6 m2 fabrycznie wykończone</w:t>
      </w:r>
    </w:p>
    <w:p w:rsidR="001C1569" w:rsidRPr="00BD72D7" w:rsidRDefault="001C1569" w:rsidP="00BD72D7">
      <w:pPr>
        <w:pStyle w:val="Akapitzlist"/>
        <w:numPr>
          <w:ilvl w:val="0"/>
          <w:numId w:val="12"/>
        </w:numPr>
        <w:spacing w:after="0" w:line="240" w:lineRule="auto"/>
      </w:pPr>
      <w:r w:rsidRPr="00BD72D7">
        <w:t>Rozbiórka posadzki betonowej w pralni budynku.</w:t>
      </w:r>
    </w:p>
    <w:p w:rsidR="001C1569" w:rsidRPr="00BD72D7" w:rsidRDefault="001C1569" w:rsidP="00BD72D7">
      <w:pPr>
        <w:pStyle w:val="Akapitzlist"/>
        <w:numPr>
          <w:ilvl w:val="0"/>
          <w:numId w:val="12"/>
        </w:numPr>
        <w:spacing w:after="0" w:line="240" w:lineRule="auto"/>
      </w:pPr>
      <w:r w:rsidRPr="00BD72D7">
        <w:t>Podkłady betonowe na podłożu gruntowym</w:t>
      </w:r>
    </w:p>
    <w:p w:rsidR="001C1569" w:rsidRPr="00BD72D7" w:rsidRDefault="001C1569" w:rsidP="00BD72D7">
      <w:pPr>
        <w:pStyle w:val="Akapitzlist"/>
        <w:numPr>
          <w:ilvl w:val="0"/>
          <w:numId w:val="12"/>
        </w:numPr>
        <w:spacing w:after="0" w:line="240" w:lineRule="auto"/>
      </w:pPr>
      <w:r w:rsidRPr="00BD72D7">
        <w:t>Izolacje przeciwwilgociowe z papy powierzchni poziomych na lepiku na zimno - pierwsza warstwa</w:t>
      </w:r>
    </w:p>
    <w:p w:rsidR="001C1569" w:rsidRPr="00BD72D7" w:rsidRDefault="001C1569" w:rsidP="00BD72D7">
      <w:pPr>
        <w:pStyle w:val="Akapitzlist"/>
        <w:numPr>
          <w:ilvl w:val="0"/>
          <w:numId w:val="12"/>
        </w:numPr>
        <w:spacing w:after="0" w:line="240" w:lineRule="auto"/>
      </w:pPr>
      <w:r w:rsidRPr="00BD72D7">
        <w:t>Izolacje przeciwwilgociowe z papy powierzchni poziomych na lepiku na zimno - druga i następna warstwa</w:t>
      </w:r>
    </w:p>
    <w:p w:rsidR="001C1569" w:rsidRPr="00BD72D7" w:rsidRDefault="001C1569" w:rsidP="00BD72D7">
      <w:pPr>
        <w:pStyle w:val="Akapitzlist"/>
        <w:numPr>
          <w:ilvl w:val="0"/>
          <w:numId w:val="12"/>
        </w:numPr>
        <w:spacing w:after="0" w:line="240" w:lineRule="auto"/>
      </w:pPr>
      <w:r w:rsidRPr="00BD72D7">
        <w:t>Podkłady betonowe na izolacji z papy.</w:t>
      </w:r>
    </w:p>
    <w:p w:rsidR="001C1569" w:rsidRPr="00BD72D7" w:rsidRDefault="001C1569" w:rsidP="00BD72D7">
      <w:pPr>
        <w:pStyle w:val="Akapitzlist"/>
        <w:numPr>
          <w:ilvl w:val="0"/>
          <w:numId w:val="12"/>
        </w:numPr>
        <w:spacing w:after="0" w:line="240" w:lineRule="auto"/>
      </w:pPr>
      <w:r w:rsidRPr="00BD72D7">
        <w:t>Gruntowanie podłoży preparatem "ATLAS UNI GRUNT" - powierzchnie poziome</w:t>
      </w:r>
    </w:p>
    <w:p w:rsidR="001C1569" w:rsidRPr="00BD72D7" w:rsidRDefault="001C1569" w:rsidP="00BD72D7">
      <w:pPr>
        <w:pStyle w:val="Akapitzlist"/>
        <w:numPr>
          <w:ilvl w:val="0"/>
          <w:numId w:val="12"/>
        </w:numPr>
        <w:spacing w:after="0" w:line="240" w:lineRule="auto"/>
      </w:pPr>
      <w:r w:rsidRPr="00BD72D7">
        <w:t>Posadzki z płytek o wymiarach 30 x 30 cm, układanych metodą zwykłą</w:t>
      </w:r>
    </w:p>
    <w:p w:rsidR="001C1569" w:rsidRPr="00BD72D7" w:rsidRDefault="001C1569" w:rsidP="00BD72D7">
      <w:pPr>
        <w:pStyle w:val="Akapitzlist"/>
        <w:numPr>
          <w:ilvl w:val="0"/>
          <w:numId w:val="12"/>
        </w:numPr>
        <w:spacing w:after="0" w:line="240" w:lineRule="auto"/>
      </w:pPr>
      <w:r w:rsidRPr="00BD72D7">
        <w:t>Wymiana posadzki o powierzchni do 1 m2 w jednym miejscu na zaprawie klejowej z płytek gres o wymiarach 30x30 cm - miejsce przy zejściu do piwnic.</w:t>
      </w:r>
    </w:p>
    <w:p w:rsidR="001C1569" w:rsidRPr="00BD72D7" w:rsidRDefault="001C1569" w:rsidP="00BD72D7">
      <w:pPr>
        <w:pStyle w:val="Akapitzlist"/>
        <w:numPr>
          <w:ilvl w:val="0"/>
          <w:numId w:val="12"/>
        </w:numPr>
        <w:spacing w:after="0" w:line="240" w:lineRule="auto"/>
      </w:pPr>
      <w:r w:rsidRPr="00BD72D7">
        <w:t>Cokoliki z płytek o wymiarach 30 x 30 cm i wysokości cokolika równej 15 cm</w:t>
      </w:r>
    </w:p>
    <w:p w:rsidR="001C1569" w:rsidRPr="00BD72D7" w:rsidRDefault="001C1569" w:rsidP="00BD72D7">
      <w:pPr>
        <w:pStyle w:val="Akapitzlist"/>
        <w:numPr>
          <w:ilvl w:val="0"/>
          <w:numId w:val="12"/>
        </w:numPr>
        <w:spacing w:after="0" w:line="240" w:lineRule="auto"/>
      </w:pPr>
      <w:r w:rsidRPr="00BD72D7">
        <w:t>Oczyszczenie z farby i rdzy stopek dwuteowników i po oczyszczeniu pomalowanie dwukrotnie farbą olejną.</w:t>
      </w:r>
    </w:p>
    <w:p w:rsidR="001C1569" w:rsidRPr="00BD72D7" w:rsidRDefault="001C1569" w:rsidP="00BD72D7">
      <w:pPr>
        <w:pStyle w:val="Akapitzlist"/>
        <w:numPr>
          <w:ilvl w:val="0"/>
          <w:numId w:val="12"/>
        </w:numPr>
        <w:spacing w:after="0" w:line="240" w:lineRule="auto"/>
      </w:pPr>
      <w:r w:rsidRPr="00BD72D7">
        <w:t>Dwukrotne malowanie farbami emulsyjnymi powierzchni wewnętrznych - tynków gładkich bez gruntowania</w:t>
      </w:r>
    </w:p>
    <w:p w:rsidR="001C1569" w:rsidRPr="00BD72D7" w:rsidRDefault="00E72372" w:rsidP="00BD72D7">
      <w:pPr>
        <w:pStyle w:val="Akapitzlist"/>
        <w:numPr>
          <w:ilvl w:val="0"/>
          <w:numId w:val="12"/>
        </w:numPr>
        <w:spacing w:after="0" w:line="240" w:lineRule="auto"/>
      </w:pPr>
      <w:r w:rsidRPr="00BD72D7">
        <w:t>Dwukrotne malowanie farbą olejną uprzednio malowanej stolarki drzwiowej, ścianek i szafek o powierzchni ponad 1.0 m2</w:t>
      </w:r>
    </w:p>
    <w:p w:rsidR="00E72372" w:rsidRPr="00BD72D7" w:rsidRDefault="00E72372" w:rsidP="00BD72D7">
      <w:pPr>
        <w:pStyle w:val="Akapitzlist"/>
        <w:numPr>
          <w:ilvl w:val="0"/>
          <w:numId w:val="20"/>
        </w:numPr>
        <w:spacing w:after="0" w:line="240" w:lineRule="auto"/>
        <w:rPr>
          <w:b/>
        </w:rPr>
      </w:pPr>
      <w:r w:rsidRPr="00BD72D7">
        <w:rPr>
          <w:b/>
        </w:rPr>
        <w:t>ROBOTY INSTALACYJNE WODNO – KANALIZACYJNE</w:t>
      </w:r>
    </w:p>
    <w:p w:rsidR="00217019" w:rsidRPr="00217019" w:rsidRDefault="00217019" w:rsidP="00217019">
      <w:pPr>
        <w:pStyle w:val="Akapitzlist"/>
        <w:numPr>
          <w:ilvl w:val="0"/>
          <w:numId w:val="19"/>
        </w:numPr>
        <w:spacing w:after="0" w:line="240" w:lineRule="auto"/>
        <w:rPr>
          <w:b/>
        </w:rPr>
      </w:pPr>
      <w:r w:rsidRPr="00217019">
        <w:t xml:space="preserve">Wymiana instalacji wodociągowo - kanalizacyjnej na poziomie piwnic oraz tzw. instalację </w:t>
      </w:r>
      <w:proofErr w:type="spellStart"/>
      <w:r w:rsidRPr="00217019">
        <w:t>wod</w:t>
      </w:r>
      <w:proofErr w:type="spellEnd"/>
      <w:r w:rsidRPr="00217019">
        <w:t>.- kan. w lokalach mieszkalnych - instalację wodną do wodomierzy z ich wymianą na elektroniczne (Z ODCZYTEM RADIOWYM) z podłączeniem do instalacji lokalowej, natomiast instalację kanalizacyjną tj. pionów wraz z odejściem (trójnikiem) w stronę danego lokalu z podłączeniem istniejącej instalacji lokalowej do wymienionej instalacji kanalizacyjnej - pionów kanalizacyjnych. Również podłączenie instalacji na najwyższej kondygnacji do kominków wentylacyjnych znajdujących się w pokryciu dachu budynku.</w:t>
      </w:r>
    </w:p>
    <w:p w:rsidR="00E72372" w:rsidRPr="00BD72D7" w:rsidRDefault="00E72372" w:rsidP="00217019">
      <w:pPr>
        <w:pStyle w:val="Akapitzlist"/>
        <w:numPr>
          <w:ilvl w:val="0"/>
          <w:numId w:val="19"/>
        </w:numPr>
        <w:spacing w:after="0" w:line="240" w:lineRule="auto"/>
        <w:rPr>
          <w:b/>
        </w:rPr>
      </w:pPr>
      <w:r w:rsidRPr="00BD72D7">
        <w:rPr>
          <w:b/>
        </w:rPr>
        <w:t>REMONT INSTALACJI GAZOWEJ.</w:t>
      </w:r>
    </w:p>
    <w:p w:rsidR="00E72372" w:rsidRPr="00BD72D7" w:rsidRDefault="00E72372" w:rsidP="00BD72D7">
      <w:pPr>
        <w:pStyle w:val="Akapitzlist"/>
        <w:numPr>
          <w:ilvl w:val="0"/>
          <w:numId w:val="13"/>
        </w:numPr>
        <w:spacing w:after="0" w:line="240" w:lineRule="auto"/>
      </w:pPr>
      <w:r w:rsidRPr="00BD72D7">
        <w:t>Wymiana starej na nową skrzynkę gazową.</w:t>
      </w:r>
    </w:p>
    <w:p w:rsidR="00E72372" w:rsidRPr="00BD72D7" w:rsidRDefault="00E72372" w:rsidP="00BD72D7">
      <w:pPr>
        <w:pStyle w:val="Akapitzlist"/>
        <w:numPr>
          <w:ilvl w:val="0"/>
          <w:numId w:val="13"/>
        </w:numPr>
        <w:spacing w:after="0" w:line="240" w:lineRule="auto"/>
      </w:pPr>
      <w:r w:rsidRPr="00BD72D7">
        <w:t xml:space="preserve">Wymiana instalacji gazowej tzn. instalacji od zaworu odcinającego dopływ gazu do budynku, leżaków z wymianą zaworów znajdujących się w ciągu piwnic oraz instalacji gazowej tzw. pionów z podłączeniem do istniejących gazomierzy. Wykonanie prób </w:t>
      </w:r>
      <w:proofErr w:type="spellStart"/>
      <w:r w:rsidRPr="00BD72D7">
        <w:t>szczczelności</w:t>
      </w:r>
      <w:proofErr w:type="spellEnd"/>
      <w:r w:rsidRPr="00BD72D7">
        <w:t xml:space="preserve"> instalacji z przekazaniem protokołów badań dla Inwestora.</w:t>
      </w:r>
    </w:p>
    <w:p w:rsidR="00E72372" w:rsidRPr="00BD72D7" w:rsidRDefault="00E72372" w:rsidP="00BD72D7">
      <w:pPr>
        <w:pStyle w:val="Akapitzlist"/>
        <w:numPr>
          <w:ilvl w:val="0"/>
          <w:numId w:val="18"/>
        </w:numPr>
        <w:spacing w:after="0" w:line="240" w:lineRule="auto"/>
        <w:rPr>
          <w:b/>
        </w:rPr>
      </w:pPr>
      <w:r w:rsidRPr="00BD72D7">
        <w:rPr>
          <w:b/>
        </w:rPr>
        <w:t>INSTALACJE ELEKTRYCZNE.</w:t>
      </w:r>
    </w:p>
    <w:p w:rsidR="00217019" w:rsidRDefault="00217019" w:rsidP="00217019">
      <w:pPr>
        <w:pStyle w:val="Akapitzlist"/>
        <w:numPr>
          <w:ilvl w:val="0"/>
          <w:numId w:val="29"/>
        </w:numPr>
      </w:pPr>
      <w:r>
        <w:t>Wymiana instalacji elektrycznej w częściach wspólnych budynku.</w:t>
      </w:r>
    </w:p>
    <w:p w:rsidR="00217019" w:rsidRDefault="00217019" w:rsidP="00217019">
      <w:pPr>
        <w:pStyle w:val="Akapitzlist"/>
        <w:numPr>
          <w:ilvl w:val="0"/>
          <w:numId w:val="29"/>
        </w:numPr>
      </w:pPr>
      <w:r>
        <w:t>- prace demontażowe 1kpl.</w:t>
      </w:r>
    </w:p>
    <w:p w:rsidR="00217019" w:rsidRDefault="00217019" w:rsidP="00217019">
      <w:pPr>
        <w:pStyle w:val="Akapitzlist"/>
        <w:numPr>
          <w:ilvl w:val="0"/>
          <w:numId w:val="29"/>
        </w:numPr>
      </w:pPr>
      <w:r>
        <w:t>- szafa licznikowa 7-polowa</w:t>
      </w:r>
    </w:p>
    <w:p w:rsidR="00217019" w:rsidRDefault="00217019" w:rsidP="00217019">
      <w:pPr>
        <w:pStyle w:val="Akapitzlist"/>
        <w:numPr>
          <w:ilvl w:val="0"/>
          <w:numId w:val="29"/>
        </w:numPr>
      </w:pPr>
      <w:r>
        <w:t>-wymiana WLZ</w:t>
      </w:r>
    </w:p>
    <w:p w:rsidR="00217019" w:rsidRDefault="00217019" w:rsidP="00217019">
      <w:pPr>
        <w:pStyle w:val="Akapitzlist"/>
        <w:numPr>
          <w:ilvl w:val="0"/>
          <w:numId w:val="29"/>
        </w:numPr>
      </w:pPr>
      <w:r>
        <w:t>- wymiana instalacji do 6 lokali mieszkalnych-6szt.</w:t>
      </w:r>
    </w:p>
    <w:p w:rsidR="00217019" w:rsidRDefault="00217019" w:rsidP="00217019">
      <w:pPr>
        <w:pStyle w:val="Akapitzlist"/>
        <w:numPr>
          <w:ilvl w:val="0"/>
          <w:numId w:val="29"/>
        </w:numPr>
      </w:pPr>
      <w:r>
        <w:t>- montaż skrzynki z bezpiecznikami na 10obw. do mieszkania - 6szt</w:t>
      </w:r>
    </w:p>
    <w:p w:rsidR="00217019" w:rsidRDefault="00217019" w:rsidP="00217019">
      <w:pPr>
        <w:pStyle w:val="Akapitzlist"/>
        <w:numPr>
          <w:ilvl w:val="0"/>
          <w:numId w:val="29"/>
        </w:numPr>
      </w:pPr>
      <w:r>
        <w:t>- połączenie nowej instalacji z istniejącą w mieszkaniach - 6kpl.</w:t>
      </w:r>
    </w:p>
    <w:p w:rsidR="00217019" w:rsidRDefault="00217019" w:rsidP="00217019">
      <w:pPr>
        <w:pStyle w:val="Akapitzlist"/>
        <w:numPr>
          <w:ilvl w:val="0"/>
          <w:numId w:val="29"/>
        </w:numPr>
      </w:pPr>
      <w:r>
        <w:t>- wykonanie kompletnej instalacji domofonowej do 6 lokali</w:t>
      </w:r>
    </w:p>
    <w:p w:rsidR="00217019" w:rsidRDefault="00217019" w:rsidP="00217019">
      <w:pPr>
        <w:pStyle w:val="Akapitzlist"/>
        <w:numPr>
          <w:ilvl w:val="0"/>
          <w:numId w:val="29"/>
        </w:numPr>
      </w:pPr>
      <w:r>
        <w:t>- wymiana obwodów administracyjnych na klatce schodowej do wszystkich piwnic i na strychu 1kpl</w:t>
      </w:r>
    </w:p>
    <w:p w:rsidR="00217019" w:rsidRDefault="00217019" w:rsidP="00217019">
      <w:pPr>
        <w:pStyle w:val="Akapitzlist"/>
        <w:numPr>
          <w:ilvl w:val="0"/>
          <w:numId w:val="29"/>
        </w:numPr>
      </w:pPr>
      <w:r>
        <w:t>- montaż opraw z czujnikiem ruchu na klatce schodowej,  do piwnic i na strychu 15szt.</w:t>
      </w:r>
    </w:p>
    <w:p w:rsidR="00217019" w:rsidRDefault="00217019" w:rsidP="00217019">
      <w:pPr>
        <w:pStyle w:val="Akapitzlist"/>
        <w:numPr>
          <w:ilvl w:val="0"/>
          <w:numId w:val="29"/>
        </w:numPr>
      </w:pPr>
      <w:r>
        <w:t>- wymiana instalacji dzwonkowej z przyciskami</w:t>
      </w:r>
    </w:p>
    <w:p w:rsidR="00217019" w:rsidRDefault="00217019" w:rsidP="00217019">
      <w:pPr>
        <w:pStyle w:val="Akapitzlist"/>
        <w:numPr>
          <w:ilvl w:val="0"/>
          <w:numId w:val="29"/>
        </w:numPr>
      </w:pPr>
      <w:r w:rsidRPr="00217019">
        <w:t>Montaż z podłączeniem na gotowym podłożu opraw  9 W z czujnikiem zmierzchu 2szt. lampy przed wejściem i od strony ulicy z numerem budynku na kloszu lampy.</w:t>
      </w:r>
    </w:p>
    <w:p w:rsidR="00217019" w:rsidRPr="00217019" w:rsidRDefault="00217019" w:rsidP="00217019">
      <w:pPr>
        <w:pStyle w:val="Akapitzlist"/>
        <w:numPr>
          <w:ilvl w:val="0"/>
          <w:numId w:val="29"/>
        </w:numPr>
      </w:pPr>
      <w:r w:rsidRPr="00217019">
        <w:lastRenderedPageBreak/>
        <w:t>Pomiar rezystancji izolacji instalacji elektrycznych - obwód 1-fazowy, 12</w:t>
      </w:r>
      <w:r>
        <w:t xml:space="preserve"> pomiarów z przekazaniem protoko</w:t>
      </w:r>
      <w:r w:rsidRPr="00217019">
        <w:t>łów pomiarów dla Inwestora.</w:t>
      </w:r>
    </w:p>
    <w:p w:rsidR="00E72372" w:rsidRPr="00BD72D7" w:rsidRDefault="00E72372" w:rsidP="00217019">
      <w:pPr>
        <w:pStyle w:val="Akapitzlist"/>
        <w:numPr>
          <w:ilvl w:val="0"/>
          <w:numId w:val="17"/>
        </w:numPr>
        <w:spacing w:after="0" w:line="240" w:lineRule="auto"/>
        <w:rPr>
          <w:b/>
        </w:rPr>
      </w:pPr>
      <w:r w:rsidRPr="00BD72D7">
        <w:rPr>
          <w:b/>
        </w:rPr>
        <w:t>ROBOTY TRANSPORTOWE I UTYLIZACJA GRUZU BUDOWLANEGO.</w:t>
      </w:r>
    </w:p>
    <w:p w:rsidR="00E72372" w:rsidRPr="00BD72D7" w:rsidRDefault="00E72372" w:rsidP="00BD72D7">
      <w:pPr>
        <w:pStyle w:val="Akapitzlist"/>
        <w:numPr>
          <w:ilvl w:val="0"/>
          <w:numId w:val="15"/>
        </w:numPr>
        <w:spacing w:after="0" w:line="240" w:lineRule="auto"/>
      </w:pPr>
      <w:r w:rsidRPr="00BD72D7">
        <w:t>Wywiezienie samochodami samowyładowczymi gruzu z rozbieranych konstrukcji gruzobetonowych i tynków na odległość do 1 km</w:t>
      </w:r>
    </w:p>
    <w:p w:rsidR="00E72372" w:rsidRPr="00BD72D7" w:rsidRDefault="00E72372" w:rsidP="00BD72D7">
      <w:pPr>
        <w:pStyle w:val="Akapitzlist"/>
        <w:numPr>
          <w:ilvl w:val="0"/>
          <w:numId w:val="15"/>
        </w:numPr>
        <w:spacing w:after="0" w:line="240" w:lineRule="auto"/>
      </w:pPr>
      <w:r w:rsidRPr="00BD72D7">
        <w:t>Wywiezienie samochodami samowyładowczymi gruzu z rozbieranych konstrukcji i tynków - za każdy następny 1 km</w:t>
      </w:r>
    </w:p>
    <w:p w:rsidR="00E72372" w:rsidRDefault="00E72372" w:rsidP="00BD72D7">
      <w:pPr>
        <w:pStyle w:val="Akapitzlist"/>
        <w:numPr>
          <w:ilvl w:val="0"/>
          <w:numId w:val="15"/>
        </w:numPr>
        <w:spacing w:after="0" w:line="240" w:lineRule="auto"/>
      </w:pPr>
      <w:r w:rsidRPr="00BD72D7">
        <w:t>Utylizacja gruzu z betonu</w:t>
      </w:r>
    </w:p>
    <w:p w:rsidR="00246DF6" w:rsidRDefault="00246DF6" w:rsidP="00BD72D7">
      <w:pPr>
        <w:spacing w:after="0" w:line="240" w:lineRule="auto"/>
      </w:pPr>
    </w:p>
    <w:p w:rsidR="00BD72D7" w:rsidRPr="00BD72D7" w:rsidRDefault="00BD72D7" w:rsidP="00BD72D7">
      <w:pPr>
        <w:spacing w:after="0" w:line="240" w:lineRule="auto"/>
        <w:rPr>
          <w:b/>
        </w:rPr>
      </w:pPr>
      <w:r w:rsidRPr="00BD72D7">
        <w:t xml:space="preserve"> </w:t>
      </w:r>
      <w:r w:rsidR="0072232F">
        <w:rPr>
          <w:b/>
        </w:rPr>
        <w:t>III</w:t>
      </w:r>
      <w:r w:rsidRPr="00BD72D7">
        <w:rPr>
          <w:b/>
        </w:rPr>
        <w:t>.</w:t>
      </w:r>
      <w:r>
        <w:t xml:space="preserve"> </w:t>
      </w:r>
      <w:r w:rsidRPr="00BD72D7">
        <w:t xml:space="preserve"> </w:t>
      </w:r>
      <w:r w:rsidRPr="00BD72D7">
        <w:rPr>
          <w:b/>
        </w:rPr>
        <w:t xml:space="preserve">UWAGI </w:t>
      </w:r>
      <w:r w:rsidR="00246DF6">
        <w:rPr>
          <w:b/>
        </w:rPr>
        <w:t>DOTYCZĄCE STOSOWANIA MATERIAŁÓW</w:t>
      </w:r>
      <w:r w:rsidRPr="00BD72D7">
        <w:rPr>
          <w:b/>
        </w:rPr>
        <w:t>:</w:t>
      </w:r>
    </w:p>
    <w:p w:rsidR="00BD72D7" w:rsidRPr="00BD72D7" w:rsidRDefault="00BD72D7" w:rsidP="00246DF6">
      <w:pPr>
        <w:spacing w:after="0" w:line="240" w:lineRule="auto"/>
        <w:ind w:firstLine="708"/>
      </w:pPr>
      <w:r w:rsidRPr="00BD72D7">
        <w:t xml:space="preserve"> Dopuszcza się stosowanie wszystkich rozwiązań systemowych pod warunkiem spełnienia wymogów stawianym przez Inwestora materiałom.</w:t>
      </w:r>
    </w:p>
    <w:p w:rsidR="00BD72D7" w:rsidRPr="00BD72D7" w:rsidRDefault="00BD72D7" w:rsidP="00BD72D7">
      <w:pPr>
        <w:spacing w:after="0" w:line="240" w:lineRule="auto"/>
      </w:pPr>
      <w:r w:rsidRPr="00BD72D7">
        <w:t>Wykonawca jest odpowiedzialny, aby wszystkie materiały wbudowane w trakcie realizacji robót budowlanych odpowiadały wymogom określonym w Art. 10 Ustawy – Prawo Budowlane, oraz w  niniejszej specyfikacji technicznej.</w:t>
      </w:r>
    </w:p>
    <w:p w:rsidR="00BD72D7" w:rsidRPr="00BD72D7" w:rsidRDefault="00BD72D7" w:rsidP="00BD72D7">
      <w:pPr>
        <w:spacing w:after="0" w:line="240" w:lineRule="auto"/>
      </w:pPr>
      <w:r w:rsidRPr="00BD72D7">
        <w:t>Wykonawca zobowiązany jest na bieżąco informować inspektora nadzoru inwestorskiego o terminach przewidywanego użycia (wbudowania) podstawowych materiałów do wykonania robót, przedstawić aprobaty techniczne lub certyfikaty zgodności dla tych materiałów, oraz gwarancję producenta na okres wymagany przez Zamawiającego, wskazującą na wbudowywany materiał i miejsce jego wbudowania.</w:t>
      </w:r>
    </w:p>
    <w:p w:rsidR="00BD72D7" w:rsidRPr="00BD72D7" w:rsidRDefault="00BD72D7" w:rsidP="00BD72D7">
      <w:pPr>
        <w:spacing w:after="0" w:line="240" w:lineRule="auto"/>
      </w:pPr>
      <w:r w:rsidRPr="00BD72D7">
        <w:t>Dostarczone przez Wykonawcę na plac budowy materiały, które nie uzyskają aprobaty inspektora nadzoru inwestorskiego, winny być niezwłocznie usunięte z terenu budowy. Nie przewiduje się wariantowego stosowania materiałów. Zaproponowany przez Wykonawcę w złożonej przez niego ofercie system docieplenia, nie może być w trakcie realizacji robót zmieniony.</w:t>
      </w:r>
    </w:p>
    <w:p w:rsidR="00BD72D7" w:rsidRPr="00BD72D7" w:rsidRDefault="00BD72D7" w:rsidP="00BD72D7">
      <w:pPr>
        <w:spacing w:after="0" w:line="240" w:lineRule="auto"/>
      </w:pPr>
      <w:r w:rsidRPr="00BD72D7">
        <w:t>Wykonawca wykona wymagane zabezpieczenie: wygrodzenia, daszki zabezpieczające i oznakowania terenu robót  oraz poniesie stosowne opłaty za zajęcie pasa drogowego.</w:t>
      </w:r>
    </w:p>
    <w:p w:rsidR="00BD72D7" w:rsidRPr="00BD72D7" w:rsidRDefault="00BD72D7" w:rsidP="00BD72D7">
      <w:pPr>
        <w:spacing w:after="0" w:line="240" w:lineRule="auto"/>
      </w:pPr>
      <w:r w:rsidRPr="00BD72D7">
        <w:t xml:space="preserve">Zabezpieczenia muszą być odebrane przed rozpoczęciem robót w formie protokołu odbioru i fotografii przez inspektora nadzoru inwestorskiego i przedstawicieli Wspólnoty Mieszkaniowej. </w:t>
      </w:r>
    </w:p>
    <w:p w:rsidR="00BD72D7" w:rsidRPr="00BD72D7" w:rsidRDefault="00BD72D7" w:rsidP="00BD72D7">
      <w:pPr>
        <w:spacing w:after="0" w:line="240" w:lineRule="auto"/>
      </w:pPr>
      <w:r w:rsidRPr="00BD72D7">
        <w:t>Przedmiary robót załączono do niniejszego zapytania.</w:t>
      </w:r>
    </w:p>
    <w:p w:rsidR="00BD72D7" w:rsidRPr="00BD72D7" w:rsidRDefault="00BD72D7" w:rsidP="00BD72D7">
      <w:pPr>
        <w:spacing w:after="0" w:line="240" w:lineRule="auto"/>
      </w:pPr>
    </w:p>
    <w:p w:rsidR="00BD72D7" w:rsidRPr="00BD72D7" w:rsidRDefault="0072232F" w:rsidP="00BD72D7">
      <w:pPr>
        <w:spacing w:after="0" w:line="240" w:lineRule="auto"/>
        <w:rPr>
          <w:b/>
        </w:rPr>
      </w:pPr>
      <w:r>
        <w:rPr>
          <w:b/>
        </w:rPr>
        <w:t>V</w:t>
      </w:r>
      <w:r w:rsidR="00BD72D7" w:rsidRPr="00BD72D7">
        <w:rPr>
          <w:b/>
        </w:rPr>
        <w:t>. TERMIN REALIZACJI ZADANIA:</w:t>
      </w:r>
    </w:p>
    <w:p w:rsidR="00BD72D7" w:rsidRPr="00BD72D7" w:rsidRDefault="00391002" w:rsidP="00BD72D7">
      <w:pPr>
        <w:spacing w:after="0" w:line="240" w:lineRule="auto"/>
      </w:pPr>
      <w:r>
        <w:t>30.08</w:t>
      </w:r>
      <w:r w:rsidR="00BD72D7" w:rsidRPr="00BD72D7">
        <w:t>.2018r.</w:t>
      </w:r>
    </w:p>
    <w:p w:rsidR="00BD72D7" w:rsidRPr="00BD72D7" w:rsidRDefault="00BD72D7" w:rsidP="00BD72D7">
      <w:pPr>
        <w:spacing w:after="0" w:line="240" w:lineRule="auto"/>
      </w:pPr>
    </w:p>
    <w:p w:rsidR="00BD72D7" w:rsidRPr="00BD72D7" w:rsidRDefault="00BD72D7" w:rsidP="00BD72D7">
      <w:pPr>
        <w:spacing w:after="0" w:line="240" w:lineRule="auto"/>
        <w:rPr>
          <w:b/>
        </w:rPr>
      </w:pPr>
      <w:r w:rsidRPr="00BD72D7">
        <w:rPr>
          <w:b/>
        </w:rPr>
        <w:t>V</w:t>
      </w:r>
      <w:r w:rsidR="0072232F">
        <w:rPr>
          <w:b/>
        </w:rPr>
        <w:t>I</w:t>
      </w:r>
      <w:r w:rsidRPr="00BD72D7">
        <w:rPr>
          <w:b/>
        </w:rPr>
        <w:t>. WARUNKI DOKONYWANIA ROZLICZEŃ.</w:t>
      </w:r>
    </w:p>
    <w:p w:rsidR="00BD72D7" w:rsidRPr="00BD72D7" w:rsidRDefault="00BD72D7" w:rsidP="00246DF6">
      <w:pPr>
        <w:spacing w:after="0" w:line="240" w:lineRule="auto"/>
      </w:pPr>
      <w:r w:rsidRPr="00BD72D7">
        <w:t>1.</w:t>
      </w:r>
      <w:r w:rsidRPr="00BD72D7">
        <w:tab/>
        <w:t>Zamawiający dopuszcza zapłatę do 60% wartości wynagrodzenia, zgodnie  z warunkami odbiorów częściowych.</w:t>
      </w:r>
    </w:p>
    <w:p w:rsidR="00BD72D7" w:rsidRPr="00BD72D7" w:rsidRDefault="00BD72D7" w:rsidP="00246DF6">
      <w:pPr>
        <w:spacing w:after="0" w:line="240" w:lineRule="auto"/>
      </w:pPr>
      <w:r w:rsidRPr="00BD72D7">
        <w:t>2.</w:t>
      </w:r>
      <w:r w:rsidRPr="00BD72D7">
        <w:tab/>
        <w:t>Płatności częściowe będą realizowane po dokonaniu odbiorów częściowych potwierdzonych  protokołami odbiorów częściowych, na podstawie których Wykonawca wystawi  faktury częściowe.</w:t>
      </w:r>
    </w:p>
    <w:p w:rsidR="00BD72D7" w:rsidRPr="00BD72D7" w:rsidRDefault="00BD72D7" w:rsidP="00246DF6">
      <w:pPr>
        <w:spacing w:after="0" w:line="240" w:lineRule="auto"/>
      </w:pPr>
      <w:r w:rsidRPr="00BD72D7">
        <w:t>3.</w:t>
      </w:r>
      <w:r w:rsidRPr="00BD72D7">
        <w:tab/>
        <w:t>Strony ustalają, iż na fakturze VAT, będącej podstawą zapłaty wynagrodzenia Wykonawca szczegółowo określi zakres wykonanych robót, objętych tą fakturą VAT – zgodnie z wymogami Zamawiającego.</w:t>
      </w:r>
    </w:p>
    <w:p w:rsidR="00BD72D7" w:rsidRPr="00BD72D7" w:rsidRDefault="00BD72D7" w:rsidP="00246DF6">
      <w:pPr>
        <w:spacing w:after="0" w:line="240" w:lineRule="auto"/>
      </w:pPr>
      <w:r w:rsidRPr="00BD72D7">
        <w:t>4.</w:t>
      </w:r>
      <w:r w:rsidRPr="00BD72D7">
        <w:tab/>
        <w:t>Faktura końcowa zostanie wystawiona przez Wykonawcę po zrealizowaniu całego przedmiotu niniejszej umowy, dopełnieniu wszelkich formalności zgodnie z umową oraz po dokonaniu odbioru końcowego robót.</w:t>
      </w:r>
    </w:p>
    <w:p w:rsidR="00BD72D7" w:rsidRPr="00BD72D7" w:rsidRDefault="00BD72D7" w:rsidP="00246DF6">
      <w:pPr>
        <w:spacing w:after="0" w:line="240" w:lineRule="auto"/>
      </w:pPr>
      <w:r w:rsidRPr="00BD72D7">
        <w:t>5.</w:t>
      </w:r>
      <w:r w:rsidRPr="00BD72D7">
        <w:tab/>
        <w:t>Wykonawca wystawi fakturę końcową po podpisaniu przez Zamawiającego protokołu odbioru końcowego „bez zastrzeżeń” oraz przekazaniu do użytkowania przedmiotu zamówienia.</w:t>
      </w:r>
    </w:p>
    <w:p w:rsidR="00BD72D7" w:rsidRPr="00BD72D7" w:rsidRDefault="00BD72D7" w:rsidP="00246DF6">
      <w:pPr>
        <w:spacing w:after="0" w:line="240" w:lineRule="auto"/>
      </w:pPr>
      <w:r w:rsidRPr="00BD72D7">
        <w:t>6.</w:t>
      </w:r>
      <w:r w:rsidRPr="00BD72D7">
        <w:tab/>
        <w:t>Płatności będą regulowane przelewem na rachunek bankowy Wykonawcy wskazany w fakturze, w ciągu 30 dni od dnia jej otrzymania. W razie realizacji zadania przy pomocy podwykonawców płatność każdej z faktur VAT bezwzględnie uzależniona jest od doręczenia przez Wykonawcę pisemnego oświadczenia podwykonawcy, iż został on zaspokojony w całości z tytułu zrealizowania robót objętych zafakturowanym zakresem.</w:t>
      </w:r>
    </w:p>
    <w:p w:rsidR="00BD72D7" w:rsidRPr="00BD72D7" w:rsidRDefault="00BD72D7" w:rsidP="00246DF6">
      <w:pPr>
        <w:spacing w:after="0" w:line="240" w:lineRule="auto"/>
      </w:pPr>
      <w:r w:rsidRPr="00BD72D7">
        <w:lastRenderedPageBreak/>
        <w:t>7.</w:t>
      </w:r>
      <w:r w:rsidRPr="00BD72D7">
        <w:tab/>
        <w:t xml:space="preserve"> Wymagana gwarancja na wykonane roboty wynosi 60 miesięcy od daty końcowego odbioru robót.</w:t>
      </w:r>
    </w:p>
    <w:p w:rsidR="00BD72D7" w:rsidRPr="00BD72D7" w:rsidRDefault="00BD72D7" w:rsidP="00BD72D7">
      <w:pPr>
        <w:spacing w:after="0" w:line="240" w:lineRule="auto"/>
      </w:pPr>
    </w:p>
    <w:p w:rsidR="00BD72D7" w:rsidRPr="00246DF6" w:rsidRDefault="0072232F" w:rsidP="00BD72D7">
      <w:pPr>
        <w:spacing w:after="0" w:line="240" w:lineRule="auto"/>
        <w:rPr>
          <w:b/>
        </w:rPr>
      </w:pPr>
      <w:r>
        <w:rPr>
          <w:b/>
        </w:rPr>
        <w:t>VI</w:t>
      </w:r>
      <w:r w:rsidR="00246DF6" w:rsidRPr="00246DF6">
        <w:rPr>
          <w:b/>
        </w:rPr>
        <w:t>I. W ZAPYTANIU O CENĘ MOGĄ BRAĆ UDZIAŁ WYKONAWCY, KTÓRZY:</w:t>
      </w:r>
    </w:p>
    <w:p w:rsidR="00BD72D7" w:rsidRPr="00BD72D7" w:rsidRDefault="00BD72D7" w:rsidP="00BD72D7">
      <w:pPr>
        <w:spacing w:after="0" w:line="240" w:lineRule="auto"/>
      </w:pPr>
      <w:r w:rsidRPr="00BD72D7">
        <w:t>1. Są uprawnieni do występowania w obrocie prawnym zgodnie z wymaganiami ustawowymi,</w:t>
      </w:r>
    </w:p>
    <w:p w:rsidR="00BD72D7" w:rsidRPr="00BD72D7" w:rsidRDefault="00BD72D7" w:rsidP="00BD72D7">
      <w:pPr>
        <w:spacing w:after="0" w:line="240" w:lineRule="auto"/>
      </w:pPr>
      <w:r w:rsidRPr="00BD72D7">
        <w:t>2. Zapewnią wykonanie robót o parametrach zgodnych z określonymi w zapytaniu ofertowym, projektami budowlanymi i audytem remontowym.</w:t>
      </w:r>
    </w:p>
    <w:p w:rsidR="00BD72D7" w:rsidRPr="00BD72D7" w:rsidRDefault="00BD72D7" w:rsidP="00BD72D7">
      <w:pPr>
        <w:spacing w:after="0" w:line="240" w:lineRule="auto"/>
      </w:pPr>
      <w:r w:rsidRPr="00BD72D7">
        <w:t>3. Posiadają niezbędną wiedzę i doświadczenie, potencjał ekonomiczny i techniczny, a także zatrudniają pracowników niezbędnych do wykonania zadania,(robotnicy, branżowi kierownicy robót, sprzęt)</w:t>
      </w:r>
    </w:p>
    <w:p w:rsidR="00BD72D7" w:rsidRPr="00BD72D7" w:rsidRDefault="00BD72D7" w:rsidP="00BD72D7">
      <w:pPr>
        <w:spacing w:after="0" w:line="240" w:lineRule="auto"/>
      </w:pPr>
      <w:r w:rsidRPr="00BD72D7">
        <w:t>4. złożą aktualne zaświadczenie właściwego naczelnika urzędu skarbowego potwierdzające, że wykonawca nie zalega z opłacaniem podatków lub zaświadczenie, że uzyskał przewidziane prawem zwolnienie, odroczenie lub rozłożenie na raty zaległych płatności, lub wstrzymanie w całości wykonania decyzji właściwego organu - wystawione nie wcześniej niż 3 miesiące przed upływem terminu składania ofert;</w:t>
      </w:r>
    </w:p>
    <w:p w:rsidR="00BD72D7" w:rsidRPr="00BD72D7" w:rsidRDefault="00BD72D7" w:rsidP="00BD72D7">
      <w:pPr>
        <w:spacing w:after="0" w:line="240" w:lineRule="auto"/>
      </w:pPr>
      <w:r w:rsidRPr="00BD72D7">
        <w:t>5. złożą aktualne zaświadczenie właściwego oddziału Zakładu Ubezpieczeń Społecznych lub Kasy Rolniczego Ubezpieczenia Społecznego potwierdzające, że wykonawca nie zalega z opłacaniem składek na ubezpieczenie zdrowotne i społeczne, lub potwierdzenie, że uzyskał przewidziane prawem zwolnienie, odroczenie lub rozłożenie na raty zaległych płatności lub wstrzymanie w całości wykonania decyzji właściwego organu– wystawione nie wcześniej niż 3 miesiące przed upływem terminu składania ofert;</w:t>
      </w:r>
    </w:p>
    <w:p w:rsidR="00BD72D7" w:rsidRPr="00BD72D7" w:rsidRDefault="00BD72D7" w:rsidP="00BD72D7">
      <w:pPr>
        <w:spacing w:after="0" w:line="240" w:lineRule="auto"/>
      </w:pPr>
      <w:r w:rsidRPr="00BD72D7">
        <w:t>6. Złożą opłaconą polisę lub inny dokument ubezpieczenia potwierdzający, że Wykonawca jest ubezpieczony od odpowiedzialności cywilnej w zakresie objętym przedmiotem zamówienia, przy sumie ubezpieczenia nie niższej niż 100 000 złotych (wraz z dowodem opłacenia polisy);</w:t>
      </w:r>
    </w:p>
    <w:p w:rsidR="00BD72D7" w:rsidRPr="00BD72D7" w:rsidRDefault="00BD72D7" w:rsidP="00BD72D7">
      <w:pPr>
        <w:spacing w:after="0" w:line="240" w:lineRule="auto"/>
      </w:pPr>
      <w:r w:rsidRPr="00BD72D7">
        <w:t>7. Złożą ofertę na oryginalnym druku załączonym do niniejszej specyfikacji, załączając kosztorys ofertowy zgodnie z kosztorysem ślepym i projektami po dokonaniu oględzin i koniecznych pomiarów,</w:t>
      </w:r>
    </w:p>
    <w:p w:rsidR="00BD72D7" w:rsidRPr="00BD72D7" w:rsidRDefault="00BD72D7" w:rsidP="00BD72D7">
      <w:pPr>
        <w:spacing w:after="0" w:line="240" w:lineRule="auto"/>
      </w:pPr>
    </w:p>
    <w:p w:rsidR="00BD72D7" w:rsidRPr="00246DF6" w:rsidRDefault="0072232F" w:rsidP="00BD72D7">
      <w:pPr>
        <w:spacing w:after="0" w:line="240" w:lineRule="auto"/>
        <w:rPr>
          <w:b/>
        </w:rPr>
      </w:pPr>
      <w:r>
        <w:rPr>
          <w:b/>
        </w:rPr>
        <w:t>V</w:t>
      </w:r>
      <w:r w:rsidR="00246DF6" w:rsidRPr="00246DF6">
        <w:rPr>
          <w:b/>
        </w:rPr>
        <w:t>I</w:t>
      </w:r>
      <w:r>
        <w:rPr>
          <w:b/>
        </w:rPr>
        <w:t>II</w:t>
      </w:r>
      <w:r w:rsidR="00246DF6" w:rsidRPr="00246DF6">
        <w:rPr>
          <w:b/>
        </w:rPr>
        <w:t xml:space="preserve">. W NINIEJSZYM ZAMÓWIENIU OFERTY OCENIANE BĘDĄ NA PODSTAWIE NASTĘPUJĄCYCH KRYTERIÓW: </w:t>
      </w:r>
    </w:p>
    <w:p w:rsidR="00BD72D7" w:rsidRPr="00BD72D7" w:rsidRDefault="00BD72D7" w:rsidP="00BD72D7">
      <w:pPr>
        <w:spacing w:after="0" w:line="240" w:lineRule="auto"/>
      </w:pPr>
      <w:r w:rsidRPr="00BD72D7">
        <w:t>Proponowana cena – ofertą najkorzystniejszą jest oferta proponująca najniższą cenę, jednak ostateczną decyzję o wyborze najkorzystniejszej oferty podejmie Wspólnota Mieszkaniowa.</w:t>
      </w:r>
    </w:p>
    <w:p w:rsidR="00BD72D7" w:rsidRPr="00BD72D7" w:rsidRDefault="00BD72D7" w:rsidP="00BD72D7">
      <w:pPr>
        <w:spacing w:after="0" w:line="240" w:lineRule="auto"/>
      </w:pPr>
    </w:p>
    <w:p w:rsidR="00BD72D7" w:rsidRPr="00246DF6" w:rsidRDefault="0072232F" w:rsidP="00BD72D7">
      <w:pPr>
        <w:spacing w:after="0" w:line="240" w:lineRule="auto"/>
        <w:rPr>
          <w:b/>
        </w:rPr>
      </w:pPr>
      <w:r>
        <w:rPr>
          <w:b/>
        </w:rPr>
        <w:t>IX</w:t>
      </w:r>
      <w:r w:rsidR="00246DF6" w:rsidRPr="00246DF6">
        <w:rPr>
          <w:b/>
        </w:rPr>
        <w:t>. OPAKOWANIE I ZNAKOWANIE OFERT.</w:t>
      </w:r>
    </w:p>
    <w:p w:rsidR="00BD72D7" w:rsidRPr="00BD72D7" w:rsidRDefault="00BD72D7" w:rsidP="00BD72D7">
      <w:pPr>
        <w:spacing w:after="0" w:line="240" w:lineRule="auto"/>
      </w:pPr>
      <w:r w:rsidRPr="00BD72D7">
        <w:t xml:space="preserve">1. Ofertę należy złożyć w zamkniętej kopercie, w sposób gwarantujący zachowanie poufności jej treść oraz zabezpieczającej jej nienaruszalność do terminu otwarcia oferty – na kopercie nie powinno być oznaczenia nazwy firmy Oferenta.  </w:t>
      </w:r>
    </w:p>
    <w:p w:rsidR="00BD72D7" w:rsidRPr="00BD72D7" w:rsidRDefault="00BD72D7" w:rsidP="00BD72D7">
      <w:pPr>
        <w:spacing w:after="0" w:line="240" w:lineRule="auto"/>
      </w:pPr>
      <w:r w:rsidRPr="00BD72D7">
        <w:t xml:space="preserve">2. Do składanej oferty należy załączyć dokumenty wyszczególnione w pkt. V zapytania. </w:t>
      </w:r>
    </w:p>
    <w:p w:rsidR="00BD72D7" w:rsidRPr="00BD72D7" w:rsidRDefault="00BD72D7" w:rsidP="00BD72D7">
      <w:pPr>
        <w:spacing w:after="0" w:line="240" w:lineRule="auto"/>
      </w:pPr>
      <w:r w:rsidRPr="00BD72D7">
        <w:t>3. Ofertę złożoną do zamawiającego za pośrednictwem np. Poczty Polskiej, przesyłki kurierskiej, należy złożyć w dwóch kopertach:</w:t>
      </w:r>
    </w:p>
    <w:p w:rsidR="00BD72D7" w:rsidRPr="00BD72D7" w:rsidRDefault="00BD72D7" w:rsidP="00BD72D7">
      <w:pPr>
        <w:spacing w:after="0" w:line="240" w:lineRule="auto"/>
      </w:pPr>
      <w:r w:rsidRPr="00BD72D7">
        <w:t>• Koperta zewnętrzna - Należy opakować zgodnie z wymogami firmy przesyłkowej i zaadresować:</w:t>
      </w:r>
    </w:p>
    <w:p w:rsidR="00BD72D7" w:rsidRPr="00BD72D7" w:rsidRDefault="00BD72D7" w:rsidP="00BD72D7">
      <w:pPr>
        <w:spacing w:after="0" w:line="240" w:lineRule="auto"/>
      </w:pPr>
      <w:r w:rsidRPr="00BD72D7">
        <w:t>Barlineckie Towarzystwo Budownictwa Społecznego Spółka z o.o., ul. Szpitalna 4, 74-320 Barlinek/Wspó</w:t>
      </w:r>
      <w:r w:rsidR="00391002">
        <w:t>lnota Mieszkaniowa Tunelowa 18</w:t>
      </w:r>
      <w:r w:rsidRPr="00BD72D7">
        <w:t>.</w:t>
      </w:r>
    </w:p>
    <w:p w:rsidR="00BD72D7" w:rsidRPr="00BD72D7" w:rsidRDefault="00BD72D7" w:rsidP="00BD72D7">
      <w:pPr>
        <w:spacing w:after="0" w:line="240" w:lineRule="auto"/>
      </w:pPr>
    </w:p>
    <w:p w:rsidR="00BD72D7" w:rsidRPr="00BD72D7" w:rsidRDefault="00BD72D7" w:rsidP="00BD72D7">
      <w:pPr>
        <w:spacing w:after="0" w:line="240" w:lineRule="auto"/>
      </w:pPr>
      <w:r w:rsidRPr="00BD72D7">
        <w:t>• Koperta wewnętrzna - powinna być zaadresowana następująco:</w:t>
      </w:r>
    </w:p>
    <w:p w:rsidR="00BD72D7" w:rsidRPr="00BD72D7" w:rsidRDefault="00BD72D7" w:rsidP="00BD72D7">
      <w:pPr>
        <w:spacing w:after="0" w:line="240" w:lineRule="auto"/>
      </w:pPr>
      <w:r w:rsidRPr="00BD72D7">
        <w:t>„OFERTA NA WYKONANIE TERMOMODERNIZACJI BUDYNKU MIE</w:t>
      </w:r>
      <w:r w:rsidR="00391002">
        <w:t>SZKALNEGO PRZY UL. TUNELOWEJ 18</w:t>
      </w:r>
      <w:bookmarkStart w:id="0" w:name="_GoBack"/>
      <w:bookmarkEnd w:id="0"/>
      <w:r w:rsidRPr="00BD72D7">
        <w:t xml:space="preserve"> W BARLINKU”.</w:t>
      </w:r>
    </w:p>
    <w:p w:rsidR="00BD72D7" w:rsidRPr="00BD72D7" w:rsidRDefault="00BD72D7" w:rsidP="00BD72D7">
      <w:pPr>
        <w:spacing w:after="0" w:line="240" w:lineRule="auto"/>
      </w:pPr>
      <w:r w:rsidRPr="00BD72D7">
        <w:t>UWAGA:</w:t>
      </w:r>
    </w:p>
    <w:p w:rsidR="00BD72D7" w:rsidRPr="00BD72D7" w:rsidRDefault="00AB61DD" w:rsidP="00BD72D7">
      <w:pPr>
        <w:spacing w:after="0" w:line="240" w:lineRule="auto"/>
      </w:pPr>
      <w:r>
        <w:t>NIE OTWIERAĆ przed 24</w:t>
      </w:r>
      <w:r w:rsidR="00BD72D7" w:rsidRPr="00BD72D7">
        <w:t xml:space="preserve"> października 2017 przed godziną 10:00</w:t>
      </w:r>
    </w:p>
    <w:p w:rsidR="00BD72D7" w:rsidRPr="00BD72D7" w:rsidRDefault="00BD72D7" w:rsidP="00BD72D7">
      <w:pPr>
        <w:spacing w:after="0" w:line="240" w:lineRule="auto"/>
      </w:pPr>
    </w:p>
    <w:p w:rsidR="00BD72D7" w:rsidRPr="00246DF6" w:rsidRDefault="0072232F" w:rsidP="00BD72D7">
      <w:pPr>
        <w:spacing w:after="0" w:line="240" w:lineRule="auto"/>
        <w:rPr>
          <w:b/>
        </w:rPr>
      </w:pPr>
      <w:r>
        <w:rPr>
          <w:b/>
        </w:rPr>
        <w:t>X</w:t>
      </w:r>
      <w:r w:rsidR="00246DF6" w:rsidRPr="00246DF6">
        <w:rPr>
          <w:b/>
        </w:rPr>
        <w:t>. TERMIN I MIEJSCE SKŁADANIA, OTWARCIA OFERT.</w:t>
      </w:r>
    </w:p>
    <w:p w:rsidR="00BD72D7" w:rsidRPr="00BD72D7" w:rsidRDefault="00BD72D7" w:rsidP="00BD72D7">
      <w:pPr>
        <w:spacing w:after="0" w:line="240" w:lineRule="auto"/>
      </w:pPr>
      <w:r w:rsidRPr="00BD72D7">
        <w:lastRenderedPageBreak/>
        <w:t>Oferty należy składać w sekretariacie Barlineckiego Towarzystwa Budownictwa Społecznego Spółka z o.o., ul. Szpitalna 4, 74-320 Barlinek osobiście lub za pośrednictwem poczty (kur</w:t>
      </w:r>
      <w:r w:rsidR="0072232F">
        <w:t>iera) nie później niż do dnia 24</w:t>
      </w:r>
      <w:r w:rsidRPr="00BD72D7">
        <w:t xml:space="preserve"> października 2017, do godz. 9:30 (decyduje godzina doręczenia przesyłki).</w:t>
      </w:r>
    </w:p>
    <w:p w:rsidR="00BD72D7" w:rsidRPr="00BD72D7" w:rsidRDefault="00BD72D7" w:rsidP="00BD72D7">
      <w:pPr>
        <w:spacing w:after="0" w:line="240" w:lineRule="auto"/>
      </w:pPr>
    </w:p>
    <w:p w:rsidR="00BD72D7" w:rsidRPr="00246DF6" w:rsidRDefault="0072232F" w:rsidP="00BD72D7">
      <w:pPr>
        <w:spacing w:after="0" w:line="240" w:lineRule="auto"/>
        <w:rPr>
          <w:b/>
        </w:rPr>
      </w:pPr>
      <w:r>
        <w:rPr>
          <w:b/>
        </w:rPr>
        <w:t>XI</w:t>
      </w:r>
      <w:r w:rsidR="00246DF6" w:rsidRPr="00246DF6">
        <w:rPr>
          <w:b/>
        </w:rPr>
        <w:t>. WYMAGANE DOKUMENTY.</w:t>
      </w:r>
    </w:p>
    <w:p w:rsidR="00BD72D7" w:rsidRPr="00BD72D7" w:rsidRDefault="00BD72D7" w:rsidP="00BD72D7">
      <w:pPr>
        <w:spacing w:after="0" w:line="240" w:lineRule="auto"/>
      </w:pPr>
      <w:r w:rsidRPr="00BD72D7">
        <w:t>1. Aktualny odpis z właściwego rejestru albo zaświadczenie o wpisie do ewidencji działalności gospodarczej - kserokopia poświadczona za zgodność z oryginałem przez oferenta.</w:t>
      </w:r>
    </w:p>
    <w:p w:rsidR="00BD72D7" w:rsidRPr="00BD72D7" w:rsidRDefault="00BD72D7" w:rsidP="00BD72D7">
      <w:pPr>
        <w:spacing w:after="0" w:line="240" w:lineRule="auto"/>
      </w:pPr>
      <w:r w:rsidRPr="00BD72D7">
        <w:t>2. Kosztorys ofertowy na wykonanie zadania zawierający cenę netto i brutto oraz należny podatek VAT (kosztorys ślepy dostępny w formie papierowej po kontakcie telefonicznym na numery telefonów wymienione w p. XI, p. pkt. 4, natomiast w formie elektronicznej (plik PDF) w załączeniu do zapytania).</w:t>
      </w:r>
    </w:p>
    <w:p w:rsidR="00BD72D7" w:rsidRPr="00BD72D7" w:rsidRDefault="00BD72D7" w:rsidP="00BD72D7">
      <w:pPr>
        <w:spacing w:after="0" w:line="240" w:lineRule="auto"/>
      </w:pPr>
    </w:p>
    <w:p w:rsidR="00BD72D7" w:rsidRPr="00246DF6" w:rsidRDefault="0072232F" w:rsidP="00BD72D7">
      <w:pPr>
        <w:spacing w:after="0" w:line="240" w:lineRule="auto"/>
        <w:rPr>
          <w:b/>
        </w:rPr>
      </w:pPr>
      <w:r>
        <w:rPr>
          <w:b/>
        </w:rPr>
        <w:t>X</w:t>
      </w:r>
      <w:r w:rsidR="00246DF6" w:rsidRPr="00246DF6">
        <w:rPr>
          <w:b/>
        </w:rPr>
        <w:t>I</w:t>
      </w:r>
      <w:r>
        <w:rPr>
          <w:b/>
        </w:rPr>
        <w:t>I</w:t>
      </w:r>
      <w:r w:rsidR="00246DF6" w:rsidRPr="00246DF6">
        <w:rPr>
          <w:b/>
        </w:rPr>
        <w:t>. UWAGI KOŃCOWE.</w:t>
      </w:r>
    </w:p>
    <w:p w:rsidR="00BD72D7" w:rsidRPr="00BD72D7" w:rsidRDefault="00BD72D7" w:rsidP="00BD72D7">
      <w:pPr>
        <w:spacing w:after="0" w:line="240" w:lineRule="auto"/>
      </w:pPr>
      <w:r w:rsidRPr="00BD72D7">
        <w:t>1. Wyklucza się możliwość składania ofert częściowych na realizację danego zadania.</w:t>
      </w:r>
    </w:p>
    <w:p w:rsidR="00BD72D7" w:rsidRPr="00BD72D7" w:rsidRDefault="00BD72D7" w:rsidP="00BD72D7">
      <w:pPr>
        <w:spacing w:after="0" w:line="240" w:lineRule="auto"/>
      </w:pPr>
      <w:r w:rsidRPr="00BD72D7">
        <w:t>2. Wykonawca zobowiązany jest dokonać wizji lokalnej i koniecznych oględzin i pomiarów sprawdzających.</w:t>
      </w:r>
    </w:p>
    <w:p w:rsidR="00246DF6" w:rsidRDefault="00BD72D7" w:rsidP="00BD72D7">
      <w:pPr>
        <w:spacing w:after="0" w:line="240" w:lineRule="auto"/>
      </w:pPr>
      <w:r w:rsidRPr="00BD72D7">
        <w:t xml:space="preserve">3. Osoby upoważnione do kontaktów z oferentami </w:t>
      </w:r>
    </w:p>
    <w:p w:rsidR="00BD72D7" w:rsidRPr="00BD72D7" w:rsidRDefault="00246DF6" w:rsidP="00BD72D7">
      <w:pPr>
        <w:spacing w:after="0" w:line="240" w:lineRule="auto"/>
      </w:pPr>
      <w:r>
        <w:t xml:space="preserve"> •</w:t>
      </w:r>
      <w:r w:rsidR="00BD72D7" w:rsidRPr="00BD72D7">
        <w:t xml:space="preserve">mgr inż. Edward </w:t>
      </w:r>
      <w:proofErr w:type="spellStart"/>
      <w:r w:rsidR="00BD72D7" w:rsidRPr="00BD72D7">
        <w:t>Hołowczak</w:t>
      </w:r>
      <w:proofErr w:type="spellEnd"/>
      <w:r w:rsidR="00BD72D7" w:rsidRPr="00BD72D7">
        <w:t xml:space="preserve"> – przedstawiciel zarządcy Wspólnoty</w:t>
      </w:r>
      <w:r>
        <w:t>:693566713</w:t>
      </w:r>
    </w:p>
    <w:p w:rsidR="00BD72D7" w:rsidRPr="00BD72D7" w:rsidRDefault="00246DF6" w:rsidP="00BD72D7">
      <w:pPr>
        <w:spacing w:after="0" w:line="240" w:lineRule="auto"/>
      </w:pPr>
      <w:r>
        <w:t>•</w:t>
      </w:r>
      <w:r w:rsidR="00BD72D7" w:rsidRPr="00BD72D7">
        <w:t>mgr inż. Marlena Spychała – przedstawiciel zarządcy Wspólnoty</w:t>
      </w:r>
      <w:r>
        <w:t>:607606</w:t>
      </w:r>
      <w:r w:rsidRPr="00246DF6">
        <w:t>058</w:t>
      </w:r>
    </w:p>
    <w:p w:rsidR="00BD72D7" w:rsidRPr="00BD72D7" w:rsidRDefault="00BD72D7" w:rsidP="00BD72D7">
      <w:pPr>
        <w:spacing w:after="0" w:line="240" w:lineRule="auto"/>
      </w:pPr>
      <w:r w:rsidRPr="00BD72D7">
        <w:t>4. Kontakt:</w:t>
      </w:r>
    </w:p>
    <w:p w:rsidR="00BD72D7" w:rsidRPr="00BD72D7" w:rsidRDefault="00246DF6" w:rsidP="00BD72D7">
      <w:pPr>
        <w:spacing w:after="0" w:line="240" w:lineRule="auto"/>
      </w:pPr>
      <w:r>
        <w:t xml:space="preserve">   •</w:t>
      </w:r>
      <w:r w:rsidR="00BD72D7" w:rsidRPr="00BD72D7">
        <w:t xml:space="preserve">telefon 95-746-23-48 wew. 38 lub 22 lub tel. kom. nr </w:t>
      </w:r>
      <w:r w:rsidRPr="00246DF6">
        <w:t>693566713</w:t>
      </w:r>
      <w:r>
        <w:t>/</w:t>
      </w:r>
      <w:r w:rsidR="00BD72D7" w:rsidRPr="00BD72D7">
        <w:t>607-606-058</w:t>
      </w:r>
    </w:p>
    <w:p w:rsidR="00BD72D7" w:rsidRPr="00BD72D7" w:rsidRDefault="00246DF6" w:rsidP="00BD72D7">
      <w:pPr>
        <w:spacing w:after="0" w:line="240" w:lineRule="auto"/>
      </w:pPr>
      <w:r>
        <w:t xml:space="preserve">   •fax 95-746-23-48</w:t>
      </w:r>
    </w:p>
    <w:p w:rsidR="00BD72D7" w:rsidRPr="00BD72D7" w:rsidRDefault="00BD72D7" w:rsidP="00BD72D7">
      <w:pPr>
        <w:spacing w:after="0" w:line="240" w:lineRule="auto"/>
      </w:pPr>
      <w:r w:rsidRPr="00BD72D7">
        <w:t>Osoby wymienione w pkt. 3 udzielają informacji od ponied</w:t>
      </w:r>
      <w:r w:rsidR="00246DF6">
        <w:t>ziałku do piątku w godz.  od 7.00  do 15.</w:t>
      </w:r>
      <w:r w:rsidRPr="00BD72D7">
        <w:t xml:space="preserve">00.  </w:t>
      </w:r>
    </w:p>
    <w:p w:rsidR="00BD72D7" w:rsidRPr="00BD72D7" w:rsidRDefault="00BD72D7" w:rsidP="00BD72D7">
      <w:pPr>
        <w:spacing w:after="0" w:line="240" w:lineRule="auto"/>
      </w:pPr>
    </w:p>
    <w:p w:rsidR="00BD72D7" w:rsidRPr="00246DF6" w:rsidRDefault="0072232F" w:rsidP="00BD72D7">
      <w:pPr>
        <w:spacing w:after="0" w:line="240" w:lineRule="auto"/>
        <w:rPr>
          <w:b/>
        </w:rPr>
      </w:pPr>
      <w:r>
        <w:rPr>
          <w:b/>
        </w:rPr>
        <w:t>X</w:t>
      </w:r>
      <w:r w:rsidR="00246DF6" w:rsidRPr="00246DF6">
        <w:rPr>
          <w:b/>
        </w:rPr>
        <w:t>I</w:t>
      </w:r>
      <w:r>
        <w:rPr>
          <w:b/>
        </w:rPr>
        <w:t>I</w:t>
      </w:r>
      <w:r w:rsidR="00246DF6" w:rsidRPr="00246DF6">
        <w:rPr>
          <w:b/>
        </w:rPr>
        <w:t>I. TERMIN ZWIĄZANIA Z OFERTĄ.</w:t>
      </w:r>
    </w:p>
    <w:p w:rsidR="00BD72D7" w:rsidRPr="00BD72D7" w:rsidRDefault="00BD72D7" w:rsidP="00BD72D7">
      <w:pPr>
        <w:spacing w:after="0" w:line="240" w:lineRule="auto"/>
      </w:pPr>
      <w:r w:rsidRPr="00BD72D7">
        <w:t xml:space="preserve">Okres związania Wykonawców złożoną ofertą wynosi 30 dni. Bieg terminu rozpoczyna się wraz z upływem terminu składania ofert. </w:t>
      </w:r>
    </w:p>
    <w:p w:rsidR="00BD72D7" w:rsidRPr="00BD72D7" w:rsidRDefault="00BD72D7" w:rsidP="00BD72D7">
      <w:pPr>
        <w:spacing w:after="0" w:line="240" w:lineRule="auto"/>
      </w:pPr>
      <w:r w:rsidRPr="00BD72D7">
        <w:t>Uwaga: Zamawiający zastrzega sobie prawo do odstąpienie od zlecenia zamówienia bez podania przyczyny, ponadto zamawiający nie przewiduje zwrotu wszelkich kosztów związanych z przygotowaniem i złożeniem oferty.</w:t>
      </w:r>
    </w:p>
    <w:p w:rsidR="00BD72D7" w:rsidRDefault="00BD72D7" w:rsidP="00BD72D7"/>
    <w:p w:rsidR="00BD72D7" w:rsidRDefault="00BD72D7" w:rsidP="00BD72D7"/>
    <w:p w:rsidR="00BD72D7" w:rsidRPr="00BD72D7" w:rsidRDefault="00BD72D7" w:rsidP="00BD72D7">
      <w:pPr>
        <w:spacing w:after="0" w:line="240" w:lineRule="auto"/>
        <w:rPr>
          <w:sz w:val="18"/>
          <w:szCs w:val="18"/>
        </w:rPr>
      </w:pPr>
      <w:r w:rsidRPr="00BD72D7">
        <w:rPr>
          <w:sz w:val="18"/>
          <w:szCs w:val="18"/>
        </w:rPr>
        <w:t>Załączniki od nr 1 do nr 9:</w:t>
      </w:r>
    </w:p>
    <w:p w:rsidR="00BD72D7" w:rsidRPr="00BD72D7" w:rsidRDefault="00BD72D7" w:rsidP="00BD72D7">
      <w:pPr>
        <w:spacing w:after="0" w:line="240" w:lineRule="auto"/>
        <w:rPr>
          <w:sz w:val="18"/>
          <w:szCs w:val="18"/>
        </w:rPr>
      </w:pPr>
      <w:r w:rsidRPr="00BD72D7">
        <w:rPr>
          <w:sz w:val="18"/>
          <w:szCs w:val="18"/>
        </w:rPr>
        <w:t>Załącznik nr 1 – druk oferty</w:t>
      </w:r>
    </w:p>
    <w:p w:rsidR="00BD72D7" w:rsidRPr="00BD72D7" w:rsidRDefault="00BD72D7" w:rsidP="00BD72D7">
      <w:pPr>
        <w:spacing w:after="0" w:line="240" w:lineRule="auto"/>
        <w:rPr>
          <w:sz w:val="18"/>
          <w:szCs w:val="18"/>
        </w:rPr>
      </w:pPr>
      <w:r w:rsidRPr="00BD72D7">
        <w:rPr>
          <w:sz w:val="18"/>
          <w:szCs w:val="18"/>
        </w:rPr>
        <w:t>Załącznik nr 2 – oświadczenie oferenta</w:t>
      </w:r>
    </w:p>
    <w:p w:rsidR="00BD72D7" w:rsidRPr="00BD72D7" w:rsidRDefault="00BD72D7" w:rsidP="00BD72D7">
      <w:pPr>
        <w:spacing w:after="0" w:line="240" w:lineRule="auto"/>
        <w:rPr>
          <w:sz w:val="18"/>
          <w:szCs w:val="18"/>
        </w:rPr>
      </w:pPr>
      <w:r w:rsidRPr="00BD72D7">
        <w:rPr>
          <w:sz w:val="18"/>
          <w:szCs w:val="18"/>
        </w:rPr>
        <w:t>Załącznik nr 3 – wykaz robót tożsamych wykonanych przez ostatnie dwa lata</w:t>
      </w:r>
    </w:p>
    <w:p w:rsidR="00BD72D7" w:rsidRPr="00BD72D7" w:rsidRDefault="00BD72D7" w:rsidP="00BD72D7">
      <w:pPr>
        <w:spacing w:after="0" w:line="240" w:lineRule="auto"/>
        <w:rPr>
          <w:sz w:val="18"/>
          <w:szCs w:val="18"/>
        </w:rPr>
      </w:pPr>
      <w:r w:rsidRPr="00BD72D7">
        <w:rPr>
          <w:sz w:val="18"/>
          <w:szCs w:val="18"/>
        </w:rPr>
        <w:t>Załącznik nr 4– wykaz sprzętu i narzędzi</w:t>
      </w:r>
    </w:p>
    <w:p w:rsidR="00BD72D7" w:rsidRPr="00BD72D7" w:rsidRDefault="00BD72D7" w:rsidP="00BD72D7">
      <w:pPr>
        <w:spacing w:after="0" w:line="240" w:lineRule="auto"/>
        <w:rPr>
          <w:sz w:val="18"/>
          <w:szCs w:val="18"/>
        </w:rPr>
      </w:pPr>
      <w:r w:rsidRPr="00BD72D7">
        <w:rPr>
          <w:sz w:val="18"/>
          <w:szCs w:val="18"/>
        </w:rPr>
        <w:t>Załącznik nr 5 – oświadczenie oferenta odnośnie zastosowania systemu docieplenia</w:t>
      </w:r>
    </w:p>
    <w:p w:rsidR="00BD72D7" w:rsidRPr="00BD72D7" w:rsidRDefault="00BD72D7" w:rsidP="00BD72D7">
      <w:pPr>
        <w:spacing w:after="0" w:line="240" w:lineRule="auto"/>
        <w:rPr>
          <w:sz w:val="18"/>
          <w:szCs w:val="18"/>
        </w:rPr>
      </w:pPr>
      <w:r w:rsidRPr="00BD72D7">
        <w:rPr>
          <w:sz w:val="18"/>
          <w:szCs w:val="18"/>
        </w:rPr>
        <w:t>Załącznik nr 6– projekt umowy</w:t>
      </w:r>
    </w:p>
    <w:p w:rsidR="00BD72D7" w:rsidRPr="00BD72D7" w:rsidRDefault="00BD72D7" w:rsidP="00BD72D7">
      <w:pPr>
        <w:spacing w:after="0" w:line="240" w:lineRule="auto"/>
        <w:rPr>
          <w:sz w:val="18"/>
          <w:szCs w:val="18"/>
        </w:rPr>
      </w:pPr>
      <w:r w:rsidRPr="00BD72D7">
        <w:rPr>
          <w:sz w:val="18"/>
          <w:szCs w:val="18"/>
        </w:rPr>
        <w:t>Załącznik 7 – wzór karty gwarancyjnej</w:t>
      </w:r>
    </w:p>
    <w:p w:rsidR="00BD72D7" w:rsidRPr="00BD72D7" w:rsidRDefault="00BD72D7" w:rsidP="00BD72D7">
      <w:pPr>
        <w:spacing w:after="0" w:line="240" w:lineRule="auto"/>
        <w:rPr>
          <w:sz w:val="18"/>
          <w:szCs w:val="18"/>
        </w:rPr>
      </w:pPr>
      <w:r w:rsidRPr="00BD72D7">
        <w:rPr>
          <w:sz w:val="18"/>
          <w:szCs w:val="18"/>
        </w:rPr>
        <w:t>Załącznik nr 8– projekt architektoniczno-budowlany</w:t>
      </w:r>
    </w:p>
    <w:p w:rsidR="00BD72D7" w:rsidRPr="00BD72D7" w:rsidRDefault="00BD72D7" w:rsidP="00BD72D7">
      <w:pPr>
        <w:spacing w:after="0" w:line="240" w:lineRule="auto"/>
        <w:rPr>
          <w:sz w:val="18"/>
          <w:szCs w:val="18"/>
        </w:rPr>
      </w:pPr>
      <w:r w:rsidRPr="00BD72D7">
        <w:rPr>
          <w:sz w:val="18"/>
          <w:szCs w:val="18"/>
        </w:rPr>
        <w:t>Załącznik nr 9– przedmiar robót ogólnobudowlany</w:t>
      </w:r>
      <w:r w:rsidR="00A9407C">
        <w:rPr>
          <w:sz w:val="18"/>
          <w:szCs w:val="18"/>
        </w:rPr>
        <w:t>ch, dociepleniowych i towarzyszących</w:t>
      </w:r>
    </w:p>
    <w:p w:rsidR="00BD72D7" w:rsidRDefault="00BD72D7" w:rsidP="00BD72D7"/>
    <w:p w:rsidR="00701FED" w:rsidRDefault="00701FED" w:rsidP="00701FED">
      <w:pPr>
        <w:ind w:left="360"/>
      </w:pPr>
    </w:p>
    <w:p w:rsidR="00E7017D" w:rsidRDefault="00E7017D" w:rsidP="00E7017D">
      <w:pPr>
        <w:pStyle w:val="Akapitzlist"/>
      </w:pPr>
    </w:p>
    <w:p w:rsidR="00E7017D" w:rsidRDefault="00E7017D" w:rsidP="00E7017D"/>
    <w:sectPr w:rsidR="00E701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7073E"/>
    <w:multiLevelType w:val="hybridMultilevel"/>
    <w:tmpl w:val="2BEEA23A"/>
    <w:lvl w:ilvl="0" w:tplc="DE86402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E415D"/>
    <w:multiLevelType w:val="hybridMultilevel"/>
    <w:tmpl w:val="9BD4AC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947AC8"/>
    <w:multiLevelType w:val="hybridMultilevel"/>
    <w:tmpl w:val="E4B698F8"/>
    <w:lvl w:ilvl="0" w:tplc="DE86402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EC30F5"/>
    <w:multiLevelType w:val="hybridMultilevel"/>
    <w:tmpl w:val="B532B9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1D32AF"/>
    <w:multiLevelType w:val="hybridMultilevel"/>
    <w:tmpl w:val="30B4D7BC"/>
    <w:lvl w:ilvl="0" w:tplc="DE86402A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B15909"/>
    <w:multiLevelType w:val="hybridMultilevel"/>
    <w:tmpl w:val="04B61C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1B4338"/>
    <w:multiLevelType w:val="hybridMultilevel"/>
    <w:tmpl w:val="807A3BC6"/>
    <w:lvl w:ilvl="0" w:tplc="DE86402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8F30AD"/>
    <w:multiLevelType w:val="hybridMultilevel"/>
    <w:tmpl w:val="D090C9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5141DB"/>
    <w:multiLevelType w:val="hybridMultilevel"/>
    <w:tmpl w:val="2BEEC61A"/>
    <w:lvl w:ilvl="0" w:tplc="DE86402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94531B"/>
    <w:multiLevelType w:val="hybridMultilevel"/>
    <w:tmpl w:val="39445D16"/>
    <w:lvl w:ilvl="0" w:tplc="DE86402A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735E98"/>
    <w:multiLevelType w:val="hybridMultilevel"/>
    <w:tmpl w:val="89CA76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8F51BF"/>
    <w:multiLevelType w:val="hybridMultilevel"/>
    <w:tmpl w:val="888C0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DD56DB"/>
    <w:multiLevelType w:val="hybridMultilevel"/>
    <w:tmpl w:val="D0BEBF36"/>
    <w:lvl w:ilvl="0" w:tplc="DE86402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3D0AC3"/>
    <w:multiLevelType w:val="hybridMultilevel"/>
    <w:tmpl w:val="3D30B7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5CC68B9"/>
    <w:multiLevelType w:val="hybridMultilevel"/>
    <w:tmpl w:val="7C1009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AC4BD5"/>
    <w:multiLevelType w:val="hybridMultilevel"/>
    <w:tmpl w:val="D03C084A"/>
    <w:lvl w:ilvl="0" w:tplc="DE86402A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3A6381"/>
    <w:multiLevelType w:val="hybridMultilevel"/>
    <w:tmpl w:val="CB10A6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4B409D"/>
    <w:multiLevelType w:val="hybridMultilevel"/>
    <w:tmpl w:val="15129F34"/>
    <w:lvl w:ilvl="0" w:tplc="DE86402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A354F1"/>
    <w:multiLevelType w:val="hybridMultilevel"/>
    <w:tmpl w:val="1F74F4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7A1EED"/>
    <w:multiLevelType w:val="hybridMultilevel"/>
    <w:tmpl w:val="F5A213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B344E8"/>
    <w:multiLevelType w:val="hybridMultilevel"/>
    <w:tmpl w:val="A27863BC"/>
    <w:lvl w:ilvl="0" w:tplc="DE86402A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3F6891"/>
    <w:multiLevelType w:val="hybridMultilevel"/>
    <w:tmpl w:val="C428D19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E437D80"/>
    <w:multiLevelType w:val="hybridMultilevel"/>
    <w:tmpl w:val="516AE0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7D5463"/>
    <w:multiLevelType w:val="hybridMultilevel"/>
    <w:tmpl w:val="5966F7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AC79F1"/>
    <w:multiLevelType w:val="hybridMultilevel"/>
    <w:tmpl w:val="DFF65B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C92B75"/>
    <w:multiLevelType w:val="hybridMultilevel"/>
    <w:tmpl w:val="B5ACF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8B3964"/>
    <w:multiLevelType w:val="hybridMultilevel"/>
    <w:tmpl w:val="FC0CE7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5B7AAC"/>
    <w:multiLevelType w:val="hybridMultilevel"/>
    <w:tmpl w:val="A16E85CC"/>
    <w:lvl w:ilvl="0" w:tplc="DE86402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C627E11"/>
    <w:multiLevelType w:val="hybridMultilevel"/>
    <w:tmpl w:val="29D08C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6"/>
  </w:num>
  <w:num w:numId="3">
    <w:abstractNumId w:val="13"/>
  </w:num>
  <w:num w:numId="4">
    <w:abstractNumId w:val="28"/>
  </w:num>
  <w:num w:numId="5">
    <w:abstractNumId w:val="22"/>
  </w:num>
  <w:num w:numId="6">
    <w:abstractNumId w:val="24"/>
  </w:num>
  <w:num w:numId="7">
    <w:abstractNumId w:val="14"/>
  </w:num>
  <w:num w:numId="8">
    <w:abstractNumId w:val="11"/>
  </w:num>
  <w:num w:numId="9">
    <w:abstractNumId w:val="25"/>
  </w:num>
  <w:num w:numId="10">
    <w:abstractNumId w:val="1"/>
  </w:num>
  <w:num w:numId="11">
    <w:abstractNumId w:val="19"/>
  </w:num>
  <w:num w:numId="12">
    <w:abstractNumId w:val="3"/>
  </w:num>
  <w:num w:numId="13">
    <w:abstractNumId w:val="18"/>
  </w:num>
  <w:num w:numId="14">
    <w:abstractNumId w:val="5"/>
  </w:num>
  <w:num w:numId="15">
    <w:abstractNumId w:val="23"/>
  </w:num>
  <w:num w:numId="16">
    <w:abstractNumId w:val="26"/>
  </w:num>
  <w:num w:numId="17">
    <w:abstractNumId w:val="4"/>
  </w:num>
  <w:num w:numId="18">
    <w:abstractNumId w:val="9"/>
  </w:num>
  <w:num w:numId="19">
    <w:abstractNumId w:val="20"/>
  </w:num>
  <w:num w:numId="20">
    <w:abstractNumId w:val="17"/>
  </w:num>
  <w:num w:numId="21">
    <w:abstractNumId w:val="15"/>
  </w:num>
  <w:num w:numId="22">
    <w:abstractNumId w:val="2"/>
  </w:num>
  <w:num w:numId="23">
    <w:abstractNumId w:val="12"/>
  </w:num>
  <w:num w:numId="24">
    <w:abstractNumId w:val="8"/>
  </w:num>
  <w:num w:numId="25">
    <w:abstractNumId w:val="6"/>
  </w:num>
  <w:num w:numId="26">
    <w:abstractNumId w:val="27"/>
  </w:num>
  <w:num w:numId="27">
    <w:abstractNumId w:val="0"/>
  </w:num>
  <w:num w:numId="28">
    <w:abstractNumId w:val="21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7A5"/>
    <w:rsid w:val="000D5E62"/>
    <w:rsid w:val="001847A5"/>
    <w:rsid w:val="001C1569"/>
    <w:rsid w:val="00217019"/>
    <w:rsid w:val="00246DF6"/>
    <w:rsid w:val="002C6DC3"/>
    <w:rsid w:val="00391002"/>
    <w:rsid w:val="00701FED"/>
    <w:rsid w:val="0072232F"/>
    <w:rsid w:val="0096586B"/>
    <w:rsid w:val="00A9407C"/>
    <w:rsid w:val="00AB61DD"/>
    <w:rsid w:val="00BD72D7"/>
    <w:rsid w:val="00E7017D"/>
    <w:rsid w:val="00E72372"/>
    <w:rsid w:val="00FC1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847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847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4263</Words>
  <Characters>25583</Characters>
  <Application>Microsoft Office Word</Application>
  <DocSecurity>0</DocSecurity>
  <Lines>213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EH</dc:creator>
  <cp:lastModifiedBy>EH</cp:lastModifiedBy>
  <cp:revision>8</cp:revision>
  <dcterms:created xsi:type="dcterms:W3CDTF">2017-10-03T08:22:00Z</dcterms:created>
  <dcterms:modified xsi:type="dcterms:W3CDTF">2017-10-05T12:50:00Z</dcterms:modified>
</cp:coreProperties>
</file>